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bookmarkStart w:id="0" w:name="_Toc32644"/>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1446" w:firstLineChars="200"/>
        <w:jc w:val="center"/>
        <w:textAlignment w:val="auto"/>
        <w:rPr>
          <w:rFonts w:hint="eastAsia"/>
          <w:b/>
          <w:bCs/>
          <w:sz w:val="72"/>
          <w:szCs w:val="72"/>
          <w:lang w:eastAsia="zh-CN"/>
        </w:rPr>
      </w:pPr>
      <w:r>
        <w:rPr>
          <w:rFonts w:hint="eastAsia"/>
          <w:b/>
          <w:bCs/>
          <w:sz w:val="72"/>
          <w:szCs w:val="72"/>
          <w:lang w:eastAsia="zh-CN"/>
        </w:rPr>
        <w:t>软件设计说明书</w:t>
      </w: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eastAsia="zh-CN"/>
        </w:rPr>
      </w:pPr>
    </w:p>
    <w:p>
      <w:pPr>
        <w:pageBreakBefore w:val="0"/>
        <w:kinsoku/>
        <w:wordWrap/>
        <w:overflowPunct/>
        <w:topLinePunct w:val="0"/>
        <w:autoSpaceDE/>
        <w:autoSpaceDN/>
        <w:bidi w:val="0"/>
        <w:adjustRightInd/>
        <w:snapToGrid/>
        <w:spacing w:line="300" w:lineRule="auto"/>
        <w:ind w:firstLine="1044" w:firstLineChars="200"/>
        <w:jc w:val="center"/>
        <w:textAlignment w:val="auto"/>
        <w:rPr>
          <w:rFonts w:hint="eastAsia"/>
          <w:b/>
          <w:bCs/>
          <w:sz w:val="52"/>
          <w:szCs w:val="52"/>
          <w:lang w:val="en-US" w:eastAsia="zh-CN"/>
        </w:rPr>
      </w:pPr>
      <w:r>
        <w:rPr>
          <w:rFonts w:hint="eastAsia"/>
          <w:b/>
          <w:bCs/>
          <w:sz w:val="52"/>
          <w:szCs w:val="52"/>
          <w:lang w:val="en-US" w:eastAsia="zh-CN"/>
        </w:rPr>
        <w:t>项目名称：</w:t>
      </w:r>
      <w:r>
        <w:rPr>
          <w:rFonts w:hint="eastAsia"/>
          <w:b/>
          <w:bCs/>
          <w:sz w:val="52"/>
          <w:szCs w:val="52"/>
        </w:rPr>
        <w:t>基于深度学习的银行卡号识别系统</w:t>
      </w: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723" w:firstLineChars="200"/>
        <w:jc w:val="center"/>
        <w:textAlignment w:val="auto"/>
        <w:rPr>
          <w:rFonts w:hint="default" w:ascii="Times New Roman" w:hAnsi="Times New Roman" w:cs="Times New Roman"/>
          <w:b/>
          <w:bCs/>
          <w:sz w:val="36"/>
          <w:szCs w:val="36"/>
          <w:lang w:val="en-US" w:eastAsia="zh-CN"/>
        </w:rPr>
      </w:pPr>
      <w:r>
        <w:rPr>
          <w:rFonts w:hint="eastAsia"/>
          <w:b/>
          <w:bCs/>
          <w:sz w:val="36"/>
          <w:szCs w:val="36"/>
          <w:lang w:val="en-US" w:eastAsia="zh-CN"/>
        </w:rPr>
        <w:t>小组名称：</w:t>
      </w:r>
      <w:r>
        <w:rPr>
          <w:rFonts w:hint="default" w:ascii="Times New Roman" w:hAnsi="Times New Roman" w:cs="Times New Roman"/>
          <w:b/>
          <w:bCs/>
          <w:sz w:val="36"/>
          <w:szCs w:val="36"/>
          <w:lang w:val="en-US" w:eastAsia="zh-CN"/>
        </w:rPr>
        <w:t>Leet Code</w:t>
      </w:r>
    </w:p>
    <w:p>
      <w:pPr>
        <w:pageBreakBefore w:val="0"/>
        <w:kinsoku/>
        <w:wordWrap/>
        <w:overflowPunct/>
        <w:topLinePunct w:val="0"/>
        <w:autoSpaceDE/>
        <w:autoSpaceDN/>
        <w:bidi w:val="0"/>
        <w:adjustRightInd/>
        <w:snapToGrid/>
        <w:spacing w:line="300" w:lineRule="auto"/>
        <w:ind w:firstLine="723" w:firstLineChars="200"/>
        <w:jc w:val="center"/>
        <w:textAlignment w:val="auto"/>
        <w:rPr>
          <w:rFonts w:hint="eastAsia"/>
          <w:b/>
          <w:bCs/>
          <w:sz w:val="36"/>
          <w:szCs w:val="36"/>
          <w:lang w:val="en-US" w:eastAsia="zh-CN"/>
        </w:rPr>
      </w:pPr>
      <w:r>
        <w:rPr>
          <w:rFonts w:hint="eastAsia"/>
          <w:b/>
          <w:bCs/>
          <w:sz w:val="36"/>
          <w:szCs w:val="36"/>
          <w:lang w:val="en-US" w:eastAsia="zh-CN"/>
        </w:rPr>
        <w:t>参与人员：黄新昊 陈硕峰</w:t>
      </w:r>
    </w:p>
    <w:p>
      <w:pPr>
        <w:pageBreakBefore w:val="0"/>
        <w:kinsoku/>
        <w:wordWrap/>
        <w:overflowPunct/>
        <w:topLinePunct w:val="0"/>
        <w:autoSpaceDE/>
        <w:autoSpaceDN/>
        <w:bidi w:val="0"/>
        <w:adjustRightInd/>
        <w:snapToGrid/>
        <w:spacing w:line="300" w:lineRule="auto"/>
        <w:ind w:firstLine="723" w:firstLineChars="200"/>
        <w:jc w:val="center"/>
        <w:textAlignment w:val="auto"/>
        <w:rPr>
          <w:rFonts w:hint="eastAsia"/>
          <w:b/>
          <w:bCs/>
          <w:sz w:val="36"/>
          <w:szCs w:val="36"/>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420" w:firstLineChars="200"/>
        <w:textAlignment w:val="auto"/>
        <w:rPr>
          <w:rFonts w:hint="eastAsia"/>
          <w:lang w:val="en-US" w:eastAsia="zh-CN"/>
        </w:rPr>
      </w:pPr>
    </w:p>
    <w:p>
      <w:pPr>
        <w:pageBreakBefore w:val="0"/>
        <w:kinsoku/>
        <w:wordWrap/>
        <w:overflowPunct/>
        <w:topLinePunct w:val="0"/>
        <w:autoSpaceDE/>
        <w:autoSpaceDN/>
        <w:bidi w:val="0"/>
        <w:adjustRightInd/>
        <w:snapToGrid/>
        <w:spacing w:line="300" w:lineRule="auto"/>
        <w:ind w:firstLine="562" w:firstLineChars="200"/>
        <w:jc w:val="center"/>
        <w:textAlignment w:val="auto"/>
        <w:rPr>
          <w:rFonts w:hint="eastAsia" w:asciiTheme="minorEastAsia" w:hAnsiTheme="minorEastAsia" w:eastAsiaTheme="minorEastAsia" w:cstheme="minorEastAsia"/>
          <w:b/>
          <w:bCs/>
          <w:sz w:val="28"/>
          <w:lang w:val="en-US" w:eastAsia="zh-CN"/>
        </w:rPr>
      </w:pPr>
      <w:r>
        <w:rPr>
          <w:rFonts w:hint="eastAsia" w:asciiTheme="minorEastAsia" w:hAnsiTheme="minorEastAsia" w:eastAsiaTheme="minorEastAsia" w:cstheme="minorEastAsia"/>
          <w:b/>
          <w:bCs/>
          <w:sz w:val="28"/>
        </w:rPr>
        <w:t>201</w:t>
      </w:r>
      <w:r>
        <w:rPr>
          <w:rFonts w:hint="eastAsia" w:asciiTheme="minorEastAsia" w:hAnsiTheme="minorEastAsia" w:eastAsiaTheme="minorEastAsia" w:cstheme="minorEastAsia"/>
          <w:b/>
          <w:bCs/>
          <w:sz w:val="28"/>
          <w:lang w:val="en-US" w:eastAsia="zh-CN"/>
        </w:rPr>
        <w:t>9</w:t>
      </w:r>
      <w:r>
        <w:rPr>
          <w:rFonts w:hint="eastAsia" w:asciiTheme="minorEastAsia" w:hAnsiTheme="minorEastAsia" w:eastAsiaTheme="minorEastAsia" w:cstheme="minorEastAsia"/>
          <w:b/>
          <w:bCs/>
          <w:sz w:val="28"/>
        </w:rPr>
        <w:t xml:space="preserve">  年  </w:t>
      </w:r>
      <w:r>
        <w:rPr>
          <w:rFonts w:hint="eastAsia" w:asciiTheme="minorEastAsia" w:hAnsiTheme="minorEastAsia" w:cstheme="minorEastAsia"/>
          <w:b/>
          <w:bCs/>
          <w:sz w:val="28"/>
          <w:lang w:val="en-US" w:eastAsia="zh-CN"/>
        </w:rPr>
        <w:t>5</w:t>
      </w:r>
      <w:r>
        <w:rPr>
          <w:rFonts w:hint="eastAsia" w:asciiTheme="minorEastAsia" w:hAnsiTheme="minorEastAsia" w:eastAsiaTheme="minorEastAsia" w:cstheme="minorEastAsia"/>
          <w:b/>
          <w:bCs/>
          <w:sz w:val="28"/>
        </w:rPr>
        <w:t xml:space="preserve">  月 </w:t>
      </w:r>
      <w:r>
        <w:rPr>
          <w:rFonts w:hint="eastAsia" w:asciiTheme="minorEastAsia" w:hAnsiTheme="minorEastAsia" w:cstheme="minorEastAsia"/>
          <w:b/>
          <w:bCs/>
          <w:sz w:val="28"/>
          <w:lang w:val="en-US" w:eastAsia="zh-CN"/>
        </w:rPr>
        <w:t>20</w:t>
      </w:r>
      <w:bookmarkStart w:id="144" w:name="_GoBack"/>
      <w:bookmarkEnd w:id="144"/>
      <w:r>
        <w:rPr>
          <w:rFonts w:hint="eastAsia" w:asciiTheme="minorEastAsia" w:hAnsiTheme="minorEastAsia" w:eastAsiaTheme="minorEastAsia" w:cstheme="minorEastAsia"/>
          <w:b/>
          <w:bCs/>
          <w:sz w:val="28"/>
        </w:rPr>
        <w:t>日</w:t>
      </w:r>
    </w:p>
    <w:sdt>
      <w:sdtPr>
        <w:rPr>
          <w:rFonts w:ascii="宋体" w:hAnsi="宋体" w:eastAsia="宋体" w:cstheme="minorBidi"/>
          <w:b w:val="0"/>
          <w:bCs w:val="0"/>
          <w:kern w:val="2"/>
          <w:sz w:val="24"/>
          <w:szCs w:val="32"/>
          <w:lang w:val="en-US" w:eastAsia="zh-CN" w:bidi="ar-SA"/>
        </w:rPr>
        <w:id w:val="147482245"/>
        <w15:color w:val="DBDBDB"/>
        <w:docPartObj>
          <w:docPartGallery w:val="Table of Contents"/>
          <w:docPartUnique/>
        </w:docPartObj>
      </w:sdtPr>
      <w:sdtEndPr>
        <w:rPr>
          <w:rFonts w:ascii="宋体" w:hAnsi="宋体" w:eastAsia="宋体" w:cstheme="minorBidi"/>
          <w:kern w:val="2"/>
          <w:sz w:val="24"/>
          <w:szCs w:val="32"/>
          <w:lang w:val="en-US" w:eastAsia="zh-CN" w:bidi="ar-SA"/>
        </w:rPr>
      </w:sdtEndPr>
      <w:sdtContent>
        <w:p>
          <w:pPr>
            <w:pageBreakBefore w:val="0"/>
            <w:kinsoku/>
            <w:wordWrap/>
            <w:overflowPunct/>
            <w:topLinePunct w:val="0"/>
            <w:autoSpaceDE/>
            <w:autoSpaceDN/>
            <w:bidi w:val="0"/>
            <w:adjustRightInd/>
            <w:snapToGrid/>
            <w:spacing w:before="0" w:beforeLines="0" w:after="0" w:afterLines="0" w:line="240" w:lineRule="auto"/>
            <w:ind w:left="0" w:leftChars="0" w:right="0" w:rightChars="0" w:firstLine="480" w:firstLineChars="200"/>
            <w:jc w:val="center"/>
            <w:textAlignment w:val="auto"/>
            <w:rPr>
              <w:b w:val="0"/>
              <w:bCs w:val="0"/>
              <w:sz w:val="24"/>
              <w:szCs w:val="32"/>
            </w:rPr>
          </w:pPr>
          <w:bookmarkStart w:id="1" w:name="_Toc31871"/>
          <w:r>
            <w:rPr>
              <w:rFonts w:ascii="宋体" w:hAnsi="宋体" w:eastAsia="宋体"/>
              <w:b w:val="0"/>
              <w:bCs w:val="0"/>
              <w:sz w:val="32"/>
              <w:szCs w:val="40"/>
            </w:rPr>
            <w:t>目录</w:t>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_Toc28061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1引言</w:t>
          </w:r>
          <w:r>
            <w:rPr>
              <w:sz w:val="24"/>
              <w:szCs w:val="32"/>
            </w:rPr>
            <w:tab/>
          </w:r>
          <w:r>
            <w:rPr>
              <w:sz w:val="24"/>
              <w:szCs w:val="32"/>
            </w:rPr>
            <w:fldChar w:fldCharType="begin"/>
          </w:r>
          <w:r>
            <w:rPr>
              <w:sz w:val="24"/>
              <w:szCs w:val="32"/>
            </w:rPr>
            <w:instrText xml:space="preserve"> PAGEREF _Toc28061 </w:instrText>
          </w:r>
          <w:r>
            <w:rPr>
              <w:sz w:val="24"/>
              <w:szCs w:val="32"/>
            </w:rPr>
            <w:fldChar w:fldCharType="separate"/>
          </w:r>
          <w:r>
            <w:rPr>
              <w:sz w:val="24"/>
              <w:szCs w:val="32"/>
            </w:rPr>
            <w:t>3</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_Toc7494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1.1研究背景及意义</w:t>
          </w:r>
          <w:r>
            <w:rPr>
              <w:sz w:val="24"/>
              <w:szCs w:val="32"/>
            </w:rPr>
            <w:tab/>
          </w:r>
          <w:r>
            <w:rPr>
              <w:sz w:val="24"/>
              <w:szCs w:val="32"/>
            </w:rPr>
            <w:fldChar w:fldCharType="begin"/>
          </w:r>
          <w:r>
            <w:rPr>
              <w:sz w:val="24"/>
              <w:szCs w:val="32"/>
            </w:rPr>
            <w:instrText xml:space="preserve"> PAGEREF _Toc7494 </w:instrText>
          </w:r>
          <w:r>
            <w:rPr>
              <w:sz w:val="24"/>
              <w:szCs w:val="32"/>
            </w:rPr>
            <w:fldChar w:fldCharType="separate"/>
          </w:r>
          <w:r>
            <w:rPr>
              <w:sz w:val="24"/>
              <w:szCs w:val="32"/>
            </w:rPr>
            <w:t>3</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_Toc19229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1.2系统需求</w:t>
          </w:r>
          <w:r>
            <w:rPr>
              <w:sz w:val="24"/>
              <w:szCs w:val="32"/>
            </w:rPr>
            <w:tab/>
          </w:r>
          <w:r>
            <w:rPr>
              <w:sz w:val="24"/>
              <w:szCs w:val="32"/>
            </w:rPr>
            <w:fldChar w:fldCharType="begin"/>
          </w:r>
          <w:r>
            <w:rPr>
              <w:sz w:val="24"/>
              <w:szCs w:val="32"/>
            </w:rPr>
            <w:instrText xml:space="preserve"> PAGEREF _Toc19229 </w:instrText>
          </w:r>
          <w:r>
            <w:rPr>
              <w:sz w:val="24"/>
              <w:szCs w:val="32"/>
            </w:rPr>
            <w:fldChar w:fldCharType="separate"/>
          </w:r>
          <w:r>
            <w:rPr>
              <w:sz w:val="24"/>
              <w:szCs w:val="32"/>
            </w:rPr>
            <w:t>3</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_Toc7248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1.3系统概述</w:t>
          </w:r>
          <w:r>
            <w:rPr>
              <w:sz w:val="24"/>
              <w:szCs w:val="32"/>
            </w:rPr>
            <w:tab/>
          </w:r>
          <w:r>
            <w:rPr>
              <w:sz w:val="24"/>
              <w:szCs w:val="32"/>
            </w:rPr>
            <w:fldChar w:fldCharType="begin"/>
          </w:r>
          <w:r>
            <w:rPr>
              <w:sz w:val="24"/>
              <w:szCs w:val="32"/>
            </w:rPr>
            <w:instrText xml:space="preserve"> PAGEREF _Toc7248 </w:instrText>
          </w:r>
          <w:r>
            <w:rPr>
              <w:sz w:val="24"/>
              <w:szCs w:val="32"/>
            </w:rPr>
            <w:fldChar w:fldCharType="separate"/>
          </w:r>
          <w:r>
            <w:rPr>
              <w:sz w:val="24"/>
              <w:szCs w:val="32"/>
            </w:rPr>
            <w:t>4</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_Toc9471 </w:instrText>
          </w:r>
          <w:r>
            <w:rPr>
              <w:sz w:val="24"/>
              <w:szCs w:val="32"/>
            </w:rPr>
            <w:fldChar w:fldCharType="separate"/>
          </w:r>
          <w:r>
            <w:rPr>
              <w:rFonts w:hint="eastAsia" w:asciiTheme="minorEastAsia" w:hAnsiTheme="minorEastAsia" w:eastAsiaTheme="minorEastAsia" w:cstheme="minorEastAsia"/>
              <w:bCs w:val="0"/>
              <w:sz w:val="24"/>
              <w:szCs w:val="52"/>
              <w:lang w:val="en-US" w:eastAsia="zh-CN"/>
            </w:rPr>
            <w:t>2角色及职责</w:t>
          </w:r>
          <w:r>
            <w:rPr>
              <w:sz w:val="24"/>
              <w:szCs w:val="32"/>
            </w:rPr>
            <w:tab/>
          </w:r>
          <w:r>
            <w:rPr>
              <w:sz w:val="24"/>
              <w:szCs w:val="32"/>
            </w:rPr>
            <w:fldChar w:fldCharType="begin"/>
          </w:r>
          <w:r>
            <w:rPr>
              <w:sz w:val="24"/>
              <w:szCs w:val="32"/>
            </w:rPr>
            <w:instrText xml:space="preserve"> PAGEREF _Toc9471 </w:instrText>
          </w:r>
          <w:r>
            <w:rPr>
              <w:sz w:val="24"/>
              <w:szCs w:val="32"/>
            </w:rPr>
            <w:fldChar w:fldCharType="separate"/>
          </w:r>
          <w:r>
            <w:rPr>
              <w:sz w:val="24"/>
              <w:szCs w:val="32"/>
            </w:rPr>
            <w:t>4</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_Toc12493 </w:instrText>
          </w:r>
          <w:r>
            <w:rPr>
              <w:sz w:val="24"/>
              <w:szCs w:val="32"/>
            </w:rPr>
            <w:fldChar w:fldCharType="separate"/>
          </w:r>
          <w:r>
            <w:rPr>
              <w:rFonts w:hint="eastAsia" w:asciiTheme="minorEastAsia" w:hAnsiTheme="minorEastAsia" w:eastAsiaTheme="minorEastAsia" w:cstheme="minorEastAsia"/>
              <w:bCs w:val="0"/>
              <w:sz w:val="24"/>
              <w:szCs w:val="52"/>
              <w:lang w:val="en-US" w:eastAsia="zh-CN"/>
            </w:rPr>
            <w:t>3工具及环境</w:t>
          </w:r>
          <w:r>
            <w:rPr>
              <w:sz w:val="24"/>
              <w:szCs w:val="32"/>
            </w:rPr>
            <w:tab/>
          </w:r>
          <w:r>
            <w:rPr>
              <w:sz w:val="24"/>
              <w:szCs w:val="32"/>
            </w:rPr>
            <w:fldChar w:fldCharType="begin"/>
          </w:r>
          <w:r>
            <w:rPr>
              <w:sz w:val="24"/>
              <w:szCs w:val="32"/>
            </w:rPr>
            <w:instrText xml:space="preserve"> PAGEREF _Toc12493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_Toc3008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3.1研发硬件配置</w:t>
          </w:r>
          <w:r>
            <w:rPr>
              <w:sz w:val="24"/>
              <w:szCs w:val="32"/>
            </w:rPr>
            <w:tab/>
          </w:r>
          <w:r>
            <w:rPr>
              <w:sz w:val="24"/>
              <w:szCs w:val="32"/>
            </w:rPr>
            <w:fldChar w:fldCharType="begin"/>
          </w:r>
          <w:r>
            <w:rPr>
              <w:sz w:val="24"/>
              <w:szCs w:val="32"/>
            </w:rPr>
            <w:instrText xml:space="preserve"> PAGEREF _Toc3008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_Toc28669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3.2研发语言及编译器</w:t>
          </w:r>
          <w:r>
            <w:rPr>
              <w:sz w:val="24"/>
              <w:szCs w:val="32"/>
            </w:rPr>
            <w:tab/>
          </w:r>
          <w:r>
            <w:rPr>
              <w:sz w:val="24"/>
              <w:szCs w:val="32"/>
            </w:rPr>
            <w:fldChar w:fldCharType="begin"/>
          </w:r>
          <w:r>
            <w:rPr>
              <w:sz w:val="24"/>
              <w:szCs w:val="32"/>
            </w:rPr>
            <w:instrText xml:space="preserve"> PAGEREF _Toc28669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_Toc21367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3.3软件支持工具</w:t>
          </w:r>
          <w:r>
            <w:rPr>
              <w:sz w:val="24"/>
              <w:szCs w:val="32"/>
            </w:rPr>
            <w:tab/>
          </w:r>
          <w:r>
            <w:rPr>
              <w:sz w:val="24"/>
              <w:szCs w:val="32"/>
            </w:rPr>
            <w:fldChar w:fldCharType="begin"/>
          </w:r>
          <w:r>
            <w:rPr>
              <w:sz w:val="24"/>
              <w:szCs w:val="32"/>
            </w:rPr>
            <w:instrText xml:space="preserve"> PAGEREF _Toc21367 </w:instrText>
          </w:r>
          <w:r>
            <w:rPr>
              <w:sz w:val="24"/>
              <w:szCs w:val="32"/>
            </w:rPr>
            <w:fldChar w:fldCharType="separate"/>
          </w:r>
          <w:r>
            <w:rPr>
              <w:sz w:val="24"/>
              <w:szCs w:val="32"/>
            </w:rPr>
            <w:t>5</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_Toc27177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3.4第三方工具</w:t>
          </w:r>
          <w:r>
            <w:rPr>
              <w:sz w:val="24"/>
              <w:szCs w:val="32"/>
            </w:rPr>
            <w:tab/>
          </w:r>
          <w:r>
            <w:rPr>
              <w:sz w:val="24"/>
              <w:szCs w:val="32"/>
            </w:rPr>
            <w:fldChar w:fldCharType="begin"/>
          </w:r>
          <w:r>
            <w:rPr>
              <w:sz w:val="24"/>
              <w:szCs w:val="32"/>
            </w:rPr>
            <w:instrText xml:space="preserve"> PAGEREF _Toc27177 </w:instrText>
          </w:r>
          <w:r>
            <w:rPr>
              <w:sz w:val="24"/>
              <w:szCs w:val="32"/>
            </w:rPr>
            <w:fldChar w:fldCharType="separate"/>
          </w:r>
          <w:r>
            <w:rPr>
              <w:sz w:val="24"/>
              <w:szCs w:val="32"/>
            </w:rPr>
            <w:t>6</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_Toc19881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4概要设计</w:t>
          </w:r>
          <w:r>
            <w:rPr>
              <w:sz w:val="24"/>
              <w:szCs w:val="32"/>
            </w:rPr>
            <w:tab/>
          </w:r>
          <w:r>
            <w:rPr>
              <w:sz w:val="24"/>
              <w:szCs w:val="32"/>
            </w:rPr>
            <w:fldChar w:fldCharType="begin"/>
          </w:r>
          <w:r>
            <w:rPr>
              <w:sz w:val="24"/>
              <w:szCs w:val="32"/>
            </w:rPr>
            <w:instrText xml:space="preserve"> PAGEREF _Toc19881 </w:instrText>
          </w:r>
          <w:r>
            <w:rPr>
              <w:sz w:val="24"/>
              <w:szCs w:val="32"/>
            </w:rPr>
            <w:fldChar w:fldCharType="separate"/>
          </w:r>
          <w:r>
            <w:rPr>
              <w:sz w:val="24"/>
              <w:szCs w:val="32"/>
            </w:rPr>
            <w:t>7</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_Toc11158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4.1总体设计</w:t>
          </w:r>
          <w:r>
            <w:rPr>
              <w:sz w:val="24"/>
              <w:szCs w:val="32"/>
            </w:rPr>
            <w:tab/>
          </w:r>
          <w:r>
            <w:rPr>
              <w:sz w:val="24"/>
              <w:szCs w:val="32"/>
            </w:rPr>
            <w:fldChar w:fldCharType="begin"/>
          </w:r>
          <w:r>
            <w:rPr>
              <w:sz w:val="24"/>
              <w:szCs w:val="32"/>
            </w:rPr>
            <w:instrText xml:space="preserve"> PAGEREF _Toc11158 </w:instrText>
          </w:r>
          <w:r>
            <w:rPr>
              <w:sz w:val="24"/>
              <w:szCs w:val="32"/>
            </w:rPr>
            <w:fldChar w:fldCharType="separate"/>
          </w:r>
          <w:r>
            <w:rPr>
              <w:sz w:val="24"/>
              <w:szCs w:val="32"/>
            </w:rPr>
            <w:t>7</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_Toc15092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4.1.1整体的处理流程</w:t>
          </w:r>
          <w:r>
            <w:rPr>
              <w:sz w:val="24"/>
              <w:szCs w:val="32"/>
            </w:rPr>
            <w:tab/>
          </w:r>
          <w:r>
            <w:rPr>
              <w:sz w:val="24"/>
              <w:szCs w:val="32"/>
            </w:rPr>
            <w:fldChar w:fldCharType="begin"/>
          </w:r>
          <w:r>
            <w:rPr>
              <w:sz w:val="24"/>
              <w:szCs w:val="32"/>
            </w:rPr>
            <w:instrText xml:space="preserve"> PAGEREF _Toc15092 </w:instrText>
          </w:r>
          <w:r>
            <w:rPr>
              <w:sz w:val="24"/>
              <w:szCs w:val="32"/>
            </w:rPr>
            <w:fldChar w:fldCharType="separate"/>
          </w:r>
          <w:r>
            <w:rPr>
              <w:sz w:val="24"/>
              <w:szCs w:val="32"/>
            </w:rPr>
            <w:t>7</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_Toc2582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4.1.2总体结构设计</w:t>
          </w:r>
          <w:r>
            <w:rPr>
              <w:sz w:val="24"/>
              <w:szCs w:val="32"/>
            </w:rPr>
            <w:tab/>
          </w:r>
          <w:r>
            <w:rPr>
              <w:sz w:val="24"/>
              <w:szCs w:val="32"/>
            </w:rPr>
            <w:fldChar w:fldCharType="begin"/>
          </w:r>
          <w:r>
            <w:rPr>
              <w:sz w:val="24"/>
              <w:szCs w:val="32"/>
            </w:rPr>
            <w:instrText xml:space="preserve"> PAGEREF _Toc2582 </w:instrText>
          </w:r>
          <w:r>
            <w:rPr>
              <w:sz w:val="24"/>
              <w:szCs w:val="32"/>
            </w:rPr>
            <w:fldChar w:fldCharType="separate"/>
          </w:r>
          <w:r>
            <w:rPr>
              <w:sz w:val="24"/>
              <w:szCs w:val="32"/>
            </w:rPr>
            <w:t>7</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_Toc31467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4.1.3模块功能</w:t>
          </w:r>
          <w:r>
            <w:rPr>
              <w:sz w:val="24"/>
              <w:szCs w:val="32"/>
            </w:rPr>
            <w:tab/>
          </w:r>
          <w:r>
            <w:rPr>
              <w:sz w:val="24"/>
              <w:szCs w:val="32"/>
            </w:rPr>
            <w:fldChar w:fldCharType="begin"/>
          </w:r>
          <w:r>
            <w:rPr>
              <w:sz w:val="24"/>
              <w:szCs w:val="32"/>
            </w:rPr>
            <w:instrText xml:space="preserve"> PAGEREF _Toc31467 </w:instrText>
          </w:r>
          <w:r>
            <w:rPr>
              <w:sz w:val="24"/>
              <w:szCs w:val="32"/>
            </w:rPr>
            <w:fldChar w:fldCharType="separate"/>
          </w:r>
          <w:r>
            <w:rPr>
              <w:sz w:val="24"/>
              <w:szCs w:val="32"/>
            </w:rPr>
            <w:t>8</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_Toc19440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4.2接口设计</w:t>
          </w:r>
          <w:r>
            <w:rPr>
              <w:sz w:val="24"/>
              <w:szCs w:val="32"/>
            </w:rPr>
            <w:tab/>
          </w:r>
          <w:r>
            <w:rPr>
              <w:sz w:val="24"/>
              <w:szCs w:val="32"/>
            </w:rPr>
            <w:fldChar w:fldCharType="begin"/>
          </w:r>
          <w:r>
            <w:rPr>
              <w:sz w:val="24"/>
              <w:szCs w:val="32"/>
            </w:rPr>
            <w:instrText xml:space="preserve"> PAGEREF _Toc19440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_Toc29640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4.3运行设计</w:t>
          </w:r>
          <w:r>
            <w:rPr>
              <w:sz w:val="24"/>
              <w:szCs w:val="32"/>
            </w:rPr>
            <w:tab/>
          </w:r>
          <w:r>
            <w:rPr>
              <w:sz w:val="24"/>
              <w:szCs w:val="32"/>
            </w:rPr>
            <w:fldChar w:fldCharType="begin"/>
          </w:r>
          <w:r>
            <w:rPr>
              <w:sz w:val="24"/>
              <w:szCs w:val="32"/>
            </w:rPr>
            <w:instrText xml:space="preserve"> PAGEREF _Toc29640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_Toc23351 </w:instrText>
          </w:r>
          <w:r>
            <w:rPr>
              <w:sz w:val="24"/>
              <w:szCs w:val="32"/>
            </w:rPr>
            <w:fldChar w:fldCharType="separate"/>
          </w:r>
          <w:r>
            <w:rPr>
              <w:rFonts w:hint="eastAsia" w:asciiTheme="minorEastAsia" w:hAnsiTheme="minorEastAsia" w:eastAsiaTheme="minorEastAsia" w:cstheme="minorEastAsia"/>
              <w:bCs/>
              <w:sz w:val="24"/>
              <w:szCs w:val="40"/>
              <w:lang w:val="en-US" w:eastAsia="zh-CN"/>
            </w:rPr>
            <w:t>4.4出错处理设计</w:t>
          </w:r>
          <w:r>
            <w:rPr>
              <w:sz w:val="24"/>
              <w:szCs w:val="32"/>
            </w:rPr>
            <w:tab/>
          </w:r>
          <w:r>
            <w:rPr>
              <w:sz w:val="24"/>
              <w:szCs w:val="32"/>
            </w:rPr>
            <w:fldChar w:fldCharType="begin"/>
          </w:r>
          <w:r>
            <w:rPr>
              <w:sz w:val="24"/>
              <w:szCs w:val="32"/>
            </w:rPr>
            <w:instrText xml:space="preserve"> PAGEREF _Toc23351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_Toc14579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5 详细设计</w:t>
          </w:r>
          <w:r>
            <w:rPr>
              <w:sz w:val="24"/>
              <w:szCs w:val="32"/>
            </w:rPr>
            <w:tab/>
          </w:r>
          <w:r>
            <w:rPr>
              <w:sz w:val="24"/>
              <w:szCs w:val="32"/>
            </w:rPr>
            <w:fldChar w:fldCharType="begin"/>
          </w:r>
          <w:r>
            <w:rPr>
              <w:sz w:val="24"/>
              <w:szCs w:val="32"/>
            </w:rPr>
            <w:instrText xml:space="preserve"> PAGEREF _Toc14579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_Toc4309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5.1软件结构概述</w:t>
          </w:r>
          <w:r>
            <w:rPr>
              <w:sz w:val="24"/>
              <w:szCs w:val="32"/>
            </w:rPr>
            <w:tab/>
          </w:r>
          <w:r>
            <w:rPr>
              <w:sz w:val="24"/>
              <w:szCs w:val="32"/>
            </w:rPr>
            <w:fldChar w:fldCharType="begin"/>
          </w:r>
          <w:r>
            <w:rPr>
              <w:sz w:val="24"/>
              <w:szCs w:val="32"/>
            </w:rPr>
            <w:instrText xml:space="preserve"> PAGEREF _Toc4309 </w:instrText>
          </w:r>
          <w:r>
            <w:rPr>
              <w:sz w:val="24"/>
              <w:szCs w:val="32"/>
            </w:rPr>
            <w:fldChar w:fldCharType="separate"/>
          </w:r>
          <w:r>
            <w:rPr>
              <w:sz w:val="24"/>
              <w:szCs w:val="32"/>
            </w:rPr>
            <w:t>10</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_Toc28260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5.2获取银行卡号图像</w:t>
          </w:r>
          <w:r>
            <w:rPr>
              <w:sz w:val="24"/>
              <w:szCs w:val="32"/>
            </w:rPr>
            <w:tab/>
          </w:r>
          <w:r>
            <w:rPr>
              <w:sz w:val="24"/>
              <w:szCs w:val="32"/>
            </w:rPr>
            <w:fldChar w:fldCharType="begin"/>
          </w:r>
          <w:r>
            <w:rPr>
              <w:sz w:val="24"/>
              <w:szCs w:val="32"/>
            </w:rPr>
            <w:instrText xml:space="preserve"> PAGEREF _Toc28260 </w:instrText>
          </w:r>
          <w:r>
            <w:rPr>
              <w:sz w:val="24"/>
              <w:szCs w:val="32"/>
            </w:rPr>
            <w:fldChar w:fldCharType="separate"/>
          </w:r>
          <w:r>
            <w:rPr>
              <w:sz w:val="24"/>
              <w:szCs w:val="32"/>
            </w:rPr>
            <w:t>11</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_Toc15556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5.3图像预处理</w:t>
          </w:r>
          <w:r>
            <w:rPr>
              <w:sz w:val="24"/>
              <w:szCs w:val="32"/>
            </w:rPr>
            <w:tab/>
          </w:r>
          <w:r>
            <w:rPr>
              <w:sz w:val="24"/>
              <w:szCs w:val="32"/>
            </w:rPr>
            <w:fldChar w:fldCharType="begin"/>
          </w:r>
          <w:r>
            <w:rPr>
              <w:sz w:val="24"/>
              <w:szCs w:val="32"/>
            </w:rPr>
            <w:instrText xml:space="preserve"> PAGEREF _Toc15556 </w:instrText>
          </w:r>
          <w:r>
            <w:rPr>
              <w:sz w:val="24"/>
              <w:szCs w:val="32"/>
            </w:rPr>
            <w:fldChar w:fldCharType="separate"/>
          </w:r>
          <w:r>
            <w:rPr>
              <w:sz w:val="24"/>
              <w:szCs w:val="32"/>
            </w:rPr>
            <w:t>11</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_Toc6251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5.4卡号定位</w:t>
          </w:r>
          <w:r>
            <w:rPr>
              <w:sz w:val="24"/>
              <w:szCs w:val="32"/>
            </w:rPr>
            <w:tab/>
          </w:r>
          <w:r>
            <w:rPr>
              <w:sz w:val="24"/>
              <w:szCs w:val="32"/>
            </w:rPr>
            <w:fldChar w:fldCharType="begin"/>
          </w:r>
          <w:r>
            <w:rPr>
              <w:sz w:val="24"/>
              <w:szCs w:val="32"/>
            </w:rPr>
            <w:instrText xml:space="preserve"> PAGEREF _Toc6251 </w:instrText>
          </w:r>
          <w:r>
            <w:rPr>
              <w:sz w:val="24"/>
              <w:szCs w:val="32"/>
            </w:rPr>
            <w:fldChar w:fldCharType="separate"/>
          </w:r>
          <w:r>
            <w:rPr>
              <w:sz w:val="24"/>
              <w:szCs w:val="32"/>
            </w:rPr>
            <w:t>12</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_Toc32086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5.5字符分割</w:t>
          </w:r>
          <w:r>
            <w:rPr>
              <w:sz w:val="24"/>
              <w:szCs w:val="32"/>
            </w:rPr>
            <w:tab/>
          </w:r>
          <w:r>
            <w:rPr>
              <w:sz w:val="24"/>
              <w:szCs w:val="32"/>
            </w:rPr>
            <w:fldChar w:fldCharType="begin"/>
          </w:r>
          <w:r>
            <w:rPr>
              <w:sz w:val="24"/>
              <w:szCs w:val="32"/>
            </w:rPr>
            <w:instrText xml:space="preserve"> PAGEREF _Toc32086 </w:instrText>
          </w:r>
          <w:r>
            <w:rPr>
              <w:sz w:val="24"/>
              <w:szCs w:val="32"/>
            </w:rPr>
            <w:fldChar w:fldCharType="separate"/>
          </w:r>
          <w:r>
            <w:rPr>
              <w:sz w:val="24"/>
              <w:szCs w:val="32"/>
            </w:rPr>
            <w:t>14</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_Toc16995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5.6字符识别</w:t>
          </w:r>
          <w:r>
            <w:rPr>
              <w:sz w:val="24"/>
              <w:szCs w:val="32"/>
            </w:rPr>
            <w:tab/>
          </w:r>
          <w:r>
            <w:rPr>
              <w:sz w:val="24"/>
              <w:szCs w:val="32"/>
            </w:rPr>
            <w:fldChar w:fldCharType="begin"/>
          </w:r>
          <w:r>
            <w:rPr>
              <w:sz w:val="24"/>
              <w:szCs w:val="32"/>
            </w:rPr>
            <w:instrText xml:space="preserve"> PAGEREF _Toc16995 </w:instrText>
          </w:r>
          <w:r>
            <w:rPr>
              <w:sz w:val="24"/>
              <w:szCs w:val="32"/>
            </w:rPr>
            <w:fldChar w:fldCharType="separate"/>
          </w:r>
          <w:r>
            <w:rPr>
              <w:sz w:val="24"/>
              <w:szCs w:val="32"/>
            </w:rPr>
            <w:t>14</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_Toc17789 </w:instrText>
          </w:r>
          <w:r>
            <w:rPr>
              <w:sz w:val="24"/>
              <w:szCs w:val="32"/>
            </w:rPr>
            <w:fldChar w:fldCharType="separate"/>
          </w:r>
          <w:r>
            <w:rPr>
              <w:rFonts w:hint="eastAsia" w:asciiTheme="minorEastAsia" w:hAnsiTheme="minorEastAsia" w:eastAsiaTheme="minorEastAsia" w:cstheme="minorEastAsia"/>
              <w:sz w:val="24"/>
              <w:szCs w:val="52"/>
              <w:lang w:val="en-US" w:eastAsia="zh-CN"/>
            </w:rPr>
            <w:t>6程序描述</w:t>
          </w:r>
          <w:r>
            <w:rPr>
              <w:sz w:val="24"/>
              <w:szCs w:val="32"/>
            </w:rPr>
            <w:tab/>
          </w:r>
          <w:r>
            <w:rPr>
              <w:sz w:val="24"/>
              <w:szCs w:val="32"/>
            </w:rPr>
            <w:fldChar w:fldCharType="begin"/>
          </w:r>
          <w:r>
            <w:rPr>
              <w:sz w:val="24"/>
              <w:szCs w:val="32"/>
            </w:rPr>
            <w:instrText xml:space="preserve"> PAGEREF _Toc17789 </w:instrText>
          </w:r>
          <w:r>
            <w:rPr>
              <w:sz w:val="24"/>
              <w:szCs w:val="32"/>
            </w:rPr>
            <w:fldChar w:fldCharType="separate"/>
          </w:r>
          <w:r>
            <w:rPr>
              <w:sz w:val="24"/>
              <w:szCs w:val="32"/>
            </w:rPr>
            <w:t>14</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_Toc31838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6.1程序功能和性能描述</w:t>
          </w:r>
          <w:r>
            <w:rPr>
              <w:sz w:val="24"/>
              <w:szCs w:val="32"/>
            </w:rPr>
            <w:tab/>
          </w:r>
          <w:r>
            <w:rPr>
              <w:sz w:val="24"/>
              <w:szCs w:val="32"/>
            </w:rPr>
            <w:fldChar w:fldCharType="begin"/>
          </w:r>
          <w:r>
            <w:rPr>
              <w:sz w:val="24"/>
              <w:szCs w:val="32"/>
            </w:rPr>
            <w:instrText xml:space="preserve"> PAGEREF _Toc31838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_Toc12898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6.1.1图像预处理。</w:t>
          </w:r>
          <w:r>
            <w:rPr>
              <w:sz w:val="24"/>
              <w:szCs w:val="32"/>
            </w:rPr>
            <w:tab/>
          </w:r>
          <w:r>
            <w:rPr>
              <w:sz w:val="24"/>
              <w:szCs w:val="32"/>
            </w:rPr>
            <w:fldChar w:fldCharType="begin"/>
          </w:r>
          <w:r>
            <w:rPr>
              <w:sz w:val="24"/>
              <w:szCs w:val="32"/>
            </w:rPr>
            <w:instrText xml:space="preserve"> PAGEREF _Toc12898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_Toc28363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6.1.2银行卡卡号的字符分割</w:t>
          </w:r>
          <w:r>
            <w:rPr>
              <w:sz w:val="24"/>
              <w:szCs w:val="32"/>
            </w:rPr>
            <w:tab/>
          </w:r>
          <w:r>
            <w:rPr>
              <w:sz w:val="24"/>
              <w:szCs w:val="32"/>
            </w:rPr>
            <w:fldChar w:fldCharType="begin"/>
          </w:r>
          <w:r>
            <w:rPr>
              <w:sz w:val="24"/>
              <w:szCs w:val="32"/>
            </w:rPr>
            <w:instrText xml:space="preserve"> PAGEREF _Toc28363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6"/>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_Toc4834 </w:instrText>
          </w:r>
          <w:r>
            <w:rPr>
              <w:sz w:val="24"/>
              <w:szCs w:val="32"/>
            </w:rPr>
            <w:fldChar w:fldCharType="separate"/>
          </w:r>
          <w:r>
            <w:rPr>
              <w:rFonts w:hint="eastAsia" w:asciiTheme="minorEastAsia" w:hAnsiTheme="minorEastAsia" w:eastAsiaTheme="minorEastAsia" w:cstheme="minorEastAsia"/>
              <w:bCs/>
              <w:sz w:val="24"/>
              <w:szCs w:val="36"/>
              <w:lang w:val="en-US" w:eastAsia="zh-CN"/>
            </w:rPr>
            <w:t>6.1.3字符识别</w:t>
          </w:r>
          <w:r>
            <w:rPr>
              <w:sz w:val="24"/>
              <w:szCs w:val="32"/>
            </w:rPr>
            <w:tab/>
          </w:r>
          <w:r>
            <w:rPr>
              <w:sz w:val="24"/>
              <w:szCs w:val="32"/>
            </w:rPr>
            <w:fldChar w:fldCharType="begin"/>
          </w:r>
          <w:r>
            <w:rPr>
              <w:sz w:val="24"/>
              <w:szCs w:val="32"/>
            </w:rPr>
            <w:instrText xml:space="preserve"> PAGEREF _Toc4834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_Toc31901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6.2程序输入输出项目</w:t>
          </w:r>
          <w:r>
            <w:rPr>
              <w:sz w:val="24"/>
              <w:szCs w:val="32"/>
            </w:rPr>
            <w:tab/>
          </w:r>
          <w:r>
            <w:rPr>
              <w:sz w:val="24"/>
              <w:szCs w:val="32"/>
            </w:rPr>
            <w:fldChar w:fldCharType="begin"/>
          </w:r>
          <w:r>
            <w:rPr>
              <w:sz w:val="24"/>
              <w:szCs w:val="32"/>
            </w:rPr>
            <w:instrText xml:space="preserve"> PAGEREF _Toc31901 </w:instrText>
          </w:r>
          <w:r>
            <w:rPr>
              <w:sz w:val="24"/>
              <w:szCs w:val="32"/>
            </w:rPr>
            <w:fldChar w:fldCharType="separate"/>
          </w:r>
          <w:r>
            <w:rPr>
              <w:sz w:val="24"/>
              <w:szCs w:val="32"/>
            </w:rPr>
            <w:t>15</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_Toc22424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7程序算法</w:t>
          </w:r>
          <w:r>
            <w:rPr>
              <w:sz w:val="24"/>
              <w:szCs w:val="32"/>
            </w:rPr>
            <w:tab/>
          </w:r>
          <w:r>
            <w:rPr>
              <w:sz w:val="24"/>
              <w:szCs w:val="32"/>
            </w:rPr>
            <w:fldChar w:fldCharType="begin"/>
          </w:r>
          <w:r>
            <w:rPr>
              <w:sz w:val="24"/>
              <w:szCs w:val="32"/>
            </w:rPr>
            <w:instrText xml:space="preserve"> PAGEREF _Toc22424 </w:instrText>
          </w:r>
          <w:r>
            <w:rPr>
              <w:sz w:val="24"/>
              <w:szCs w:val="32"/>
            </w:rPr>
            <w:fldChar w:fldCharType="separate"/>
          </w:r>
          <w:r>
            <w:rPr>
              <w:sz w:val="24"/>
              <w:szCs w:val="32"/>
            </w:rPr>
            <w:t>16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_Toc28559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7.1图像灰度化</w:t>
          </w:r>
          <w:r>
            <w:rPr>
              <w:sz w:val="24"/>
              <w:szCs w:val="32"/>
            </w:rPr>
            <w:tab/>
          </w:r>
          <w:r>
            <w:rPr>
              <w:sz w:val="24"/>
              <w:szCs w:val="32"/>
            </w:rPr>
            <w:fldChar w:fldCharType="begin"/>
          </w:r>
          <w:r>
            <w:rPr>
              <w:sz w:val="24"/>
              <w:szCs w:val="32"/>
            </w:rPr>
            <w:instrText xml:space="preserve"> PAGEREF _Toc28559 </w:instrText>
          </w:r>
          <w:r>
            <w:rPr>
              <w:sz w:val="24"/>
              <w:szCs w:val="32"/>
            </w:rPr>
            <w:fldChar w:fldCharType="separate"/>
          </w:r>
          <w:r>
            <w:rPr>
              <w:sz w:val="24"/>
              <w:szCs w:val="32"/>
            </w:rPr>
            <w:t>16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_Toc6309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7.2图像增强</w:t>
          </w:r>
          <w:r>
            <w:rPr>
              <w:sz w:val="24"/>
              <w:szCs w:val="32"/>
            </w:rPr>
            <w:tab/>
          </w:r>
          <w:r>
            <w:rPr>
              <w:sz w:val="24"/>
              <w:szCs w:val="32"/>
            </w:rPr>
            <w:fldChar w:fldCharType="begin"/>
          </w:r>
          <w:r>
            <w:rPr>
              <w:sz w:val="24"/>
              <w:szCs w:val="32"/>
            </w:rPr>
            <w:instrText xml:space="preserve"> PAGEREF _Toc6309 </w:instrText>
          </w:r>
          <w:r>
            <w:rPr>
              <w:sz w:val="24"/>
              <w:szCs w:val="32"/>
            </w:rPr>
            <w:fldChar w:fldCharType="separate"/>
          </w:r>
          <w:r>
            <w:rPr>
              <w:sz w:val="24"/>
              <w:szCs w:val="32"/>
            </w:rPr>
            <w:t>16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_Toc18274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7.3边缘检测</w:t>
          </w:r>
          <w:r>
            <w:rPr>
              <w:sz w:val="24"/>
              <w:szCs w:val="32"/>
            </w:rPr>
            <w:tab/>
          </w:r>
          <w:r>
            <w:rPr>
              <w:sz w:val="24"/>
              <w:szCs w:val="32"/>
            </w:rPr>
            <w:fldChar w:fldCharType="begin"/>
          </w:r>
          <w:r>
            <w:rPr>
              <w:sz w:val="24"/>
              <w:szCs w:val="32"/>
            </w:rPr>
            <w:instrText xml:space="preserve"> PAGEREF _Toc18274 </w:instrText>
          </w:r>
          <w:r>
            <w:rPr>
              <w:sz w:val="24"/>
              <w:szCs w:val="32"/>
            </w:rPr>
            <w:fldChar w:fldCharType="separate"/>
          </w:r>
          <w:r>
            <w:rPr>
              <w:sz w:val="24"/>
              <w:szCs w:val="32"/>
            </w:rPr>
            <w:t>18</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_Toc1626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7.4RGB与YUV颜色模型转换</w:t>
          </w:r>
          <w:r>
            <w:rPr>
              <w:sz w:val="24"/>
              <w:szCs w:val="32"/>
            </w:rPr>
            <w:tab/>
          </w:r>
          <w:r>
            <w:rPr>
              <w:sz w:val="24"/>
              <w:szCs w:val="32"/>
            </w:rPr>
            <w:fldChar w:fldCharType="begin"/>
          </w:r>
          <w:r>
            <w:rPr>
              <w:sz w:val="24"/>
              <w:szCs w:val="32"/>
            </w:rPr>
            <w:instrText xml:space="preserve"> PAGEREF _Toc1626 </w:instrText>
          </w:r>
          <w:r>
            <w:rPr>
              <w:sz w:val="24"/>
              <w:szCs w:val="32"/>
            </w:rPr>
            <w:fldChar w:fldCharType="separate"/>
          </w:r>
          <w:r>
            <w:rPr>
              <w:sz w:val="24"/>
              <w:szCs w:val="32"/>
            </w:rPr>
            <w:t>21</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_Toc19544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7.5高斯滤波</w:t>
          </w:r>
          <w:r>
            <w:rPr>
              <w:sz w:val="24"/>
              <w:szCs w:val="32"/>
            </w:rPr>
            <w:tab/>
          </w:r>
          <w:r>
            <w:rPr>
              <w:sz w:val="24"/>
              <w:szCs w:val="32"/>
            </w:rPr>
            <w:fldChar w:fldCharType="begin"/>
          </w:r>
          <w:r>
            <w:rPr>
              <w:sz w:val="24"/>
              <w:szCs w:val="32"/>
            </w:rPr>
            <w:instrText xml:space="preserve"> PAGEREF _Toc19544 </w:instrText>
          </w:r>
          <w:r>
            <w:rPr>
              <w:sz w:val="24"/>
              <w:szCs w:val="32"/>
            </w:rPr>
            <w:fldChar w:fldCharType="separate"/>
          </w:r>
          <w:r>
            <w:rPr>
              <w:sz w:val="24"/>
              <w:szCs w:val="32"/>
            </w:rPr>
            <w:t>23</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_Toc1120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7.6大津阈值二值化</w:t>
          </w:r>
          <w:r>
            <w:rPr>
              <w:sz w:val="24"/>
              <w:szCs w:val="32"/>
            </w:rPr>
            <w:tab/>
          </w:r>
          <w:r>
            <w:rPr>
              <w:sz w:val="24"/>
              <w:szCs w:val="32"/>
            </w:rPr>
            <w:fldChar w:fldCharType="begin"/>
          </w:r>
          <w:r>
            <w:rPr>
              <w:sz w:val="24"/>
              <w:szCs w:val="32"/>
            </w:rPr>
            <w:instrText xml:space="preserve"> PAGEREF _Toc1120 </w:instrText>
          </w:r>
          <w:r>
            <w:rPr>
              <w:sz w:val="24"/>
              <w:szCs w:val="32"/>
            </w:rPr>
            <w:fldChar w:fldCharType="separate"/>
          </w:r>
          <w:r>
            <w:rPr>
              <w:sz w:val="24"/>
              <w:szCs w:val="32"/>
            </w:rPr>
            <w:t>24</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_Toc17972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7.7支持向量机</w:t>
          </w:r>
          <w:r>
            <w:rPr>
              <w:sz w:val="24"/>
              <w:szCs w:val="32"/>
            </w:rPr>
            <w:tab/>
          </w:r>
          <w:r>
            <w:rPr>
              <w:sz w:val="24"/>
              <w:szCs w:val="32"/>
            </w:rPr>
            <w:fldChar w:fldCharType="begin"/>
          </w:r>
          <w:r>
            <w:rPr>
              <w:sz w:val="24"/>
              <w:szCs w:val="32"/>
            </w:rPr>
            <w:instrText xml:space="preserve"> PAGEREF _Toc17972 </w:instrText>
          </w:r>
          <w:r>
            <w:rPr>
              <w:sz w:val="24"/>
              <w:szCs w:val="32"/>
            </w:rPr>
            <w:fldChar w:fldCharType="separate"/>
          </w:r>
          <w:r>
            <w:rPr>
              <w:sz w:val="24"/>
              <w:szCs w:val="32"/>
            </w:rPr>
            <w:t>26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_Toc27427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7.8</w:t>
          </w:r>
          <w:r>
            <w:rPr>
              <w:rFonts w:hint="eastAsia" w:asciiTheme="minorEastAsia" w:hAnsiTheme="minorEastAsia" w:eastAsiaTheme="minorEastAsia" w:cstheme="minorEastAsia"/>
              <w:bCs/>
              <w:sz w:val="24"/>
              <w:szCs w:val="32"/>
            </w:rPr>
            <w:t>基于卷积神经网络识别字符</w:t>
          </w:r>
          <w:r>
            <w:rPr>
              <w:sz w:val="24"/>
              <w:szCs w:val="32"/>
            </w:rPr>
            <w:tab/>
          </w:r>
          <w:r>
            <w:rPr>
              <w:sz w:val="24"/>
              <w:szCs w:val="32"/>
            </w:rPr>
            <w:fldChar w:fldCharType="begin"/>
          </w:r>
          <w:r>
            <w:rPr>
              <w:sz w:val="24"/>
              <w:szCs w:val="32"/>
            </w:rPr>
            <w:instrText xml:space="preserve"> PAGEREF _Toc27427 </w:instrText>
          </w:r>
          <w:r>
            <w:rPr>
              <w:sz w:val="24"/>
              <w:szCs w:val="32"/>
            </w:rPr>
            <w:fldChar w:fldCharType="separate"/>
          </w:r>
          <w:r>
            <w:rPr>
              <w:sz w:val="24"/>
              <w:szCs w:val="32"/>
            </w:rPr>
            <w:t>28</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_Toc1156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w:t>
          </w:r>
          <w:r>
            <w:rPr>
              <w:rFonts w:hint="eastAsia" w:asciiTheme="minorEastAsia" w:hAnsiTheme="minorEastAsia" w:eastAsiaTheme="minorEastAsia" w:cstheme="minorEastAsia"/>
              <w:bCs/>
              <w:sz w:val="24"/>
              <w:szCs w:val="32"/>
            </w:rPr>
            <w:t>9LeNet-5结构</w:t>
          </w:r>
          <w:r>
            <w:rPr>
              <w:sz w:val="24"/>
              <w:szCs w:val="32"/>
            </w:rPr>
            <w:tab/>
          </w:r>
          <w:r>
            <w:rPr>
              <w:sz w:val="24"/>
              <w:szCs w:val="32"/>
            </w:rPr>
            <w:fldChar w:fldCharType="begin"/>
          </w:r>
          <w:r>
            <w:rPr>
              <w:sz w:val="24"/>
              <w:szCs w:val="32"/>
            </w:rPr>
            <w:instrText xml:space="preserve"> PAGEREF _Toc1156 </w:instrText>
          </w:r>
          <w:r>
            <w:rPr>
              <w:sz w:val="24"/>
              <w:szCs w:val="32"/>
            </w:rPr>
            <w:fldChar w:fldCharType="separate"/>
          </w:r>
          <w:r>
            <w:rPr>
              <w:sz w:val="24"/>
              <w:szCs w:val="32"/>
            </w:rPr>
            <w:t>31</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_Toc2436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7.10</w:t>
          </w:r>
          <w:r>
            <w:rPr>
              <w:rFonts w:hint="eastAsia" w:asciiTheme="minorEastAsia" w:hAnsiTheme="minorEastAsia" w:eastAsiaTheme="minorEastAsia" w:cstheme="minorEastAsia"/>
              <w:bCs/>
              <w:sz w:val="24"/>
              <w:szCs w:val="32"/>
            </w:rPr>
            <w:t>限制玻尔兹曼机模型</w:t>
          </w:r>
          <w:r>
            <w:rPr>
              <w:sz w:val="24"/>
              <w:szCs w:val="32"/>
            </w:rPr>
            <w:tab/>
          </w:r>
          <w:r>
            <w:rPr>
              <w:sz w:val="24"/>
              <w:szCs w:val="32"/>
            </w:rPr>
            <w:fldChar w:fldCharType="begin"/>
          </w:r>
          <w:r>
            <w:rPr>
              <w:sz w:val="24"/>
              <w:szCs w:val="32"/>
            </w:rPr>
            <w:instrText xml:space="preserve"> PAGEREF _Toc2436 </w:instrText>
          </w:r>
          <w:r>
            <w:rPr>
              <w:sz w:val="24"/>
              <w:szCs w:val="32"/>
            </w:rPr>
            <w:fldChar w:fldCharType="separate"/>
          </w:r>
          <w:r>
            <w:rPr>
              <w:sz w:val="24"/>
              <w:szCs w:val="32"/>
            </w:rPr>
            <w:t>33</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_Toc2570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8程序接口</w:t>
          </w:r>
          <w:r>
            <w:rPr>
              <w:sz w:val="24"/>
              <w:szCs w:val="32"/>
            </w:rPr>
            <w:tab/>
          </w:r>
          <w:r>
            <w:rPr>
              <w:sz w:val="24"/>
              <w:szCs w:val="32"/>
            </w:rPr>
            <w:fldChar w:fldCharType="begin"/>
          </w:r>
          <w:r>
            <w:rPr>
              <w:sz w:val="24"/>
              <w:szCs w:val="32"/>
            </w:rPr>
            <w:instrText xml:space="preserve"> PAGEREF _Toc2570 </w:instrText>
          </w:r>
          <w:r>
            <w:rPr>
              <w:sz w:val="24"/>
              <w:szCs w:val="32"/>
            </w:rPr>
            <w:fldChar w:fldCharType="separate"/>
          </w:r>
          <w:r>
            <w:rPr>
              <w:sz w:val="24"/>
              <w:szCs w:val="32"/>
            </w:rPr>
            <w:t>36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_Toc4378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8.1图形化用户界面</w:t>
          </w:r>
          <w:r>
            <w:rPr>
              <w:sz w:val="24"/>
              <w:szCs w:val="32"/>
            </w:rPr>
            <w:tab/>
          </w:r>
          <w:r>
            <w:rPr>
              <w:sz w:val="24"/>
              <w:szCs w:val="32"/>
            </w:rPr>
            <w:fldChar w:fldCharType="begin"/>
          </w:r>
          <w:r>
            <w:rPr>
              <w:sz w:val="24"/>
              <w:szCs w:val="32"/>
            </w:rPr>
            <w:instrText xml:space="preserve"> PAGEREF _Toc4378 </w:instrText>
          </w:r>
          <w:r>
            <w:rPr>
              <w:sz w:val="24"/>
              <w:szCs w:val="32"/>
            </w:rPr>
            <w:fldChar w:fldCharType="separate"/>
          </w:r>
          <w:r>
            <w:rPr>
              <w:sz w:val="24"/>
              <w:szCs w:val="32"/>
            </w:rPr>
            <w:t>36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_Toc31855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8.2图像预处理模块</w:t>
          </w:r>
          <w:r>
            <w:rPr>
              <w:sz w:val="24"/>
              <w:szCs w:val="32"/>
            </w:rPr>
            <w:tab/>
          </w:r>
          <w:r>
            <w:rPr>
              <w:sz w:val="24"/>
              <w:szCs w:val="32"/>
            </w:rPr>
            <w:fldChar w:fldCharType="begin"/>
          </w:r>
          <w:r>
            <w:rPr>
              <w:sz w:val="24"/>
              <w:szCs w:val="32"/>
            </w:rPr>
            <w:instrText xml:space="preserve"> PAGEREF _Toc31855 </w:instrText>
          </w:r>
          <w:r>
            <w:rPr>
              <w:sz w:val="24"/>
              <w:szCs w:val="32"/>
            </w:rPr>
            <w:fldChar w:fldCharType="separate"/>
          </w:r>
          <w:r>
            <w:rPr>
              <w:sz w:val="24"/>
              <w:szCs w:val="32"/>
            </w:rPr>
            <w:t>36</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_Toc10641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8.3银行卡号定位模块</w:t>
          </w:r>
          <w:r>
            <w:rPr>
              <w:sz w:val="24"/>
              <w:szCs w:val="32"/>
            </w:rPr>
            <w:tab/>
          </w:r>
          <w:r>
            <w:rPr>
              <w:sz w:val="24"/>
              <w:szCs w:val="32"/>
            </w:rPr>
            <w:fldChar w:fldCharType="begin"/>
          </w:r>
          <w:r>
            <w:rPr>
              <w:sz w:val="24"/>
              <w:szCs w:val="32"/>
            </w:rPr>
            <w:instrText xml:space="preserve"> PAGEREF _Toc10641 </w:instrText>
          </w:r>
          <w:r>
            <w:rPr>
              <w:sz w:val="24"/>
              <w:szCs w:val="32"/>
            </w:rPr>
            <w:fldChar w:fldCharType="separate"/>
          </w:r>
          <w:r>
            <w:rPr>
              <w:sz w:val="24"/>
              <w:szCs w:val="32"/>
            </w:rPr>
            <w:t>37</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_Toc17075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8.4银行卡号切割模块</w:t>
          </w:r>
          <w:r>
            <w:rPr>
              <w:sz w:val="24"/>
              <w:szCs w:val="32"/>
            </w:rPr>
            <w:tab/>
          </w:r>
          <w:r>
            <w:rPr>
              <w:sz w:val="24"/>
              <w:szCs w:val="32"/>
            </w:rPr>
            <w:fldChar w:fldCharType="begin"/>
          </w:r>
          <w:r>
            <w:rPr>
              <w:sz w:val="24"/>
              <w:szCs w:val="32"/>
            </w:rPr>
            <w:instrText xml:space="preserve"> PAGEREF _Toc17075 </w:instrText>
          </w:r>
          <w:r>
            <w:rPr>
              <w:sz w:val="24"/>
              <w:szCs w:val="32"/>
            </w:rPr>
            <w:fldChar w:fldCharType="separate"/>
          </w:r>
          <w:r>
            <w:rPr>
              <w:sz w:val="24"/>
              <w:szCs w:val="32"/>
            </w:rPr>
            <w:t>37</w:t>
          </w:r>
          <w:r>
            <w:rPr>
              <w:sz w:val="24"/>
              <w:szCs w:val="32"/>
            </w:rPr>
            <w:fldChar w:fldCharType="end"/>
          </w:r>
          <w:r>
            <w:rPr>
              <w:sz w:val="24"/>
              <w:szCs w:val="32"/>
            </w:rPr>
            <w:fldChar w:fldCharType="end"/>
          </w:r>
        </w:p>
        <w:p>
          <w:pPr>
            <w:pStyle w:val="8"/>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_Toc3047 </w:instrText>
          </w:r>
          <w:r>
            <w:rPr>
              <w:sz w:val="24"/>
              <w:szCs w:val="32"/>
            </w:rPr>
            <w:fldChar w:fldCharType="separate"/>
          </w:r>
          <w:r>
            <w:rPr>
              <w:rFonts w:hint="eastAsia" w:asciiTheme="minorEastAsia" w:hAnsiTheme="minorEastAsia" w:eastAsiaTheme="minorEastAsia" w:cstheme="minorEastAsia"/>
              <w:bCs/>
              <w:sz w:val="24"/>
              <w:szCs w:val="32"/>
              <w:lang w:val="en-US" w:eastAsia="zh-CN"/>
            </w:rPr>
            <w:t>8.5银行卡号字符识别模块</w:t>
          </w:r>
          <w:r>
            <w:rPr>
              <w:sz w:val="24"/>
              <w:szCs w:val="32"/>
            </w:rPr>
            <w:tab/>
          </w:r>
          <w:r>
            <w:rPr>
              <w:sz w:val="24"/>
              <w:szCs w:val="32"/>
            </w:rPr>
            <w:fldChar w:fldCharType="begin"/>
          </w:r>
          <w:r>
            <w:rPr>
              <w:sz w:val="24"/>
              <w:szCs w:val="32"/>
            </w:rPr>
            <w:instrText xml:space="preserve"> PAGEREF _Toc3047 </w:instrText>
          </w:r>
          <w:r>
            <w:rPr>
              <w:sz w:val="24"/>
              <w:szCs w:val="32"/>
            </w:rPr>
            <w:fldChar w:fldCharType="separate"/>
          </w:r>
          <w:r>
            <w:rPr>
              <w:sz w:val="24"/>
              <w:szCs w:val="32"/>
            </w:rPr>
            <w:t>37</w:t>
          </w:r>
          <w:r>
            <w:rPr>
              <w:sz w:val="24"/>
              <w:szCs w:val="32"/>
            </w:rPr>
            <w:fldChar w:fldCharType="end"/>
          </w:r>
          <w:r>
            <w:rPr>
              <w:sz w:val="24"/>
              <w:szCs w:val="32"/>
            </w:rPr>
            <w:fldChar w:fldCharType="end"/>
          </w:r>
        </w:p>
        <w:p>
          <w:pPr>
            <w:pStyle w:val="7"/>
            <w:pageBreakBefore w:val="0"/>
            <w:tabs>
              <w:tab w:val="right" w:leader="dot" w:pos="8306"/>
            </w:tabs>
            <w:kinsoku/>
            <w:wordWrap/>
            <w:overflowPunct/>
            <w:topLinePunct w:val="0"/>
            <w:autoSpaceDE/>
            <w:autoSpaceDN/>
            <w:bidi w:val="0"/>
            <w:adjustRightInd/>
            <w:snapToGrid/>
            <w:ind w:firstLine="480" w:firstLineChars="200"/>
            <w:textAlignment w:val="auto"/>
            <w:rPr>
              <w:sz w:val="24"/>
              <w:szCs w:val="32"/>
            </w:rPr>
          </w:pPr>
          <w:r>
            <w:rPr>
              <w:sz w:val="24"/>
              <w:szCs w:val="32"/>
            </w:rPr>
            <w:fldChar w:fldCharType="begin"/>
          </w:r>
          <w:r>
            <w:rPr>
              <w:sz w:val="24"/>
              <w:szCs w:val="32"/>
            </w:rPr>
            <w:instrText xml:space="preserve"> HYPERLINK \l _Toc20466 </w:instrText>
          </w:r>
          <w:r>
            <w:rPr>
              <w:sz w:val="24"/>
              <w:szCs w:val="32"/>
            </w:rPr>
            <w:fldChar w:fldCharType="separate"/>
          </w:r>
          <w:r>
            <w:rPr>
              <w:rFonts w:hint="eastAsia" w:asciiTheme="minorEastAsia" w:hAnsiTheme="minorEastAsia" w:eastAsiaTheme="minorEastAsia" w:cstheme="minorEastAsia"/>
              <w:bCs/>
              <w:sz w:val="24"/>
              <w:szCs w:val="52"/>
              <w:lang w:val="en-US" w:eastAsia="zh-CN"/>
            </w:rPr>
            <w:t>9用户手册</w:t>
          </w:r>
          <w:r>
            <w:rPr>
              <w:sz w:val="24"/>
              <w:szCs w:val="32"/>
            </w:rPr>
            <w:tab/>
          </w:r>
          <w:r>
            <w:rPr>
              <w:sz w:val="24"/>
              <w:szCs w:val="32"/>
            </w:rPr>
            <w:fldChar w:fldCharType="begin"/>
          </w:r>
          <w:r>
            <w:rPr>
              <w:sz w:val="24"/>
              <w:szCs w:val="32"/>
            </w:rPr>
            <w:instrText xml:space="preserve"> PAGEREF _Toc20466 </w:instrText>
          </w:r>
          <w:r>
            <w:rPr>
              <w:sz w:val="24"/>
              <w:szCs w:val="32"/>
            </w:rPr>
            <w:fldChar w:fldCharType="separate"/>
          </w:r>
          <w:r>
            <w:rPr>
              <w:sz w:val="24"/>
              <w:szCs w:val="32"/>
            </w:rPr>
            <w:t>37</w:t>
          </w:r>
          <w:r>
            <w:rPr>
              <w:sz w:val="24"/>
              <w:szCs w:val="32"/>
            </w:rPr>
            <w:fldChar w:fldCharType="end"/>
          </w:r>
          <w:r>
            <w:rPr>
              <w:sz w:val="24"/>
              <w:szCs w:val="32"/>
            </w:rPr>
            <w:fldChar w:fldCharType="end"/>
          </w:r>
        </w:p>
        <w:p>
          <w:pPr>
            <w:pageBreakBefore w:val="0"/>
            <w:kinsoku/>
            <w:wordWrap/>
            <w:overflowPunct/>
            <w:topLinePunct w:val="0"/>
            <w:autoSpaceDE/>
            <w:autoSpaceDN/>
            <w:bidi w:val="0"/>
            <w:adjustRightInd/>
            <w:snapToGrid/>
            <w:ind w:firstLine="440" w:firstLineChars="200"/>
            <w:textAlignment w:val="auto"/>
            <w:rPr>
              <w:sz w:val="22"/>
              <w:szCs w:val="22"/>
            </w:rPr>
          </w:pPr>
          <w:r>
            <w:rPr>
              <w:sz w:val="22"/>
              <w:szCs w:val="22"/>
            </w:rPr>
            <w:fldChar w:fldCharType="end"/>
          </w:r>
        </w:p>
        <w:p>
          <w:pPr>
            <w:pageBreakBefore w:val="0"/>
            <w:kinsoku/>
            <w:wordWrap/>
            <w:overflowPunct/>
            <w:topLinePunct w:val="0"/>
            <w:autoSpaceDE/>
            <w:autoSpaceDN/>
            <w:bidi w:val="0"/>
            <w:adjustRightInd/>
            <w:snapToGrid/>
            <w:ind w:firstLine="480" w:firstLineChars="200"/>
            <w:textAlignment w:val="auto"/>
          </w:pPr>
        </w:p>
      </w:sdtContent>
    </w:sdt>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bookmarkStart w:id="2" w:name="_Toc28061"/>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p>
    <w:p>
      <w:pPr>
        <w:pageBreakBefore w:val="0"/>
        <w:kinsoku/>
        <w:wordWrap/>
        <w:overflowPunct/>
        <w:topLinePunct w:val="0"/>
        <w:autoSpaceDE/>
        <w:autoSpaceDN/>
        <w:bidi w:val="0"/>
        <w:adjustRightInd/>
        <w:snapToGrid/>
        <w:ind w:firstLine="883" w:firstLineChars="200"/>
        <w:textAlignment w:val="auto"/>
        <w:rPr>
          <w:rFonts w:hint="eastAsia" w:asciiTheme="minorEastAsia" w:hAnsiTheme="minorEastAsia" w:eastAsiaTheme="minorEastAsia" w:cstheme="minorEastAsia"/>
          <w:b/>
          <w:bCs/>
          <w:sz w:val="44"/>
          <w:szCs w:val="44"/>
          <w:lang w:val="en-US" w:eastAsia="zh-CN"/>
        </w:rPr>
      </w:pPr>
    </w:p>
    <w:p>
      <w:pPr>
        <w:pageBreakBefore w:val="0"/>
        <w:kinsoku/>
        <w:wordWrap/>
        <w:overflowPunct/>
        <w:topLinePunct w:val="0"/>
        <w:autoSpaceDE/>
        <w:autoSpaceDN/>
        <w:bidi w:val="0"/>
        <w:adjustRightInd/>
        <w:snapToGrid/>
        <w:ind w:firstLine="883" w:firstLineChars="200"/>
        <w:textAlignment w:val="auto"/>
        <w:rPr>
          <w:rFonts w:hint="eastAsia" w:asciiTheme="minorEastAsia" w:hAnsiTheme="minorEastAsia" w:eastAsiaTheme="minorEastAsia" w:cstheme="minorEastAsia"/>
          <w:b/>
          <w:bCs/>
          <w:sz w:val="44"/>
          <w:szCs w:val="44"/>
          <w:lang w:val="en-US" w:eastAsia="zh-CN"/>
        </w:rPr>
      </w:pP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883" w:firstLineChars="200"/>
        <w:textAlignment w:val="auto"/>
        <w:rPr>
          <w:rFonts w:hint="eastAsia" w:asciiTheme="minorEastAsia" w:hAnsiTheme="minorEastAsia" w:eastAsiaTheme="minorEastAsia" w:cstheme="minorEastAsia"/>
          <w:b/>
          <w:bCs/>
          <w:sz w:val="44"/>
          <w:szCs w:val="44"/>
          <w:lang w:val="en-US" w:eastAsia="zh-CN"/>
        </w:rPr>
      </w:pPr>
      <w:r>
        <w:rPr>
          <w:rFonts w:hint="eastAsia" w:asciiTheme="minorEastAsia" w:hAnsiTheme="minorEastAsia" w:eastAsiaTheme="minorEastAsia" w:cstheme="minorEastAsia"/>
          <w:b/>
          <w:bCs/>
          <w:sz w:val="44"/>
          <w:szCs w:val="44"/>
          <w:lang w:val="en-US" w:eastAsia="zh-CN"/>
        </w:rPr>
        <w:t>1引言</w:t>
      </w:r>
    </w:p>
    <w:p>
      <w:pPr>
        <w:pStyle w:val="2"/>
        <w:pageBreakBefore w:val="0"/>
        <w:widowControl w:val="0"/>
        <w:numPr>
          <w:ilvl w:val="0"/>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44"/>
          <w:szCs w:val="44"/>
          <w:lang w:val="en-US" w:eastAsia="zh-CN"/>
        </w:rPr>
      </w:pPr>
      <w:r>
        <w:rPr>
          <w:rStyle w:val="20"/>
          <w:rFonts w:hint="eastAsia" w:asciiTheme="minorEastAsia" w:hAnsiTheme="minorEastAsia" w:eastAsiaTheme="minorEastAsia" w:cstheme="minorEastAsia"/>
          <w:b/>
          <w:bCs/>
          <w:sz w:val="32"/>
          <w:szCs w:val="32"/>
          <w:lang w:val="en-US" w:eastAsia="zh-CN"/>
        </w:rPr>
        <w:t>1</w:t>
      </w:r>
      <w:bookmarkEnd w:id="0"/>
      <w:bookmarkEnd w:id="1"/>
      <w:bookmarkEnd w:id="2"/>
      <w:r>
        <w:rPr>
          <w:rStyle w:val="20"/>
          <w:rFonts w:hint="eastAsia" w:asciiTheme="minorEastAsia" w:hAnsiTheme="minorEastAsia" w:eastAsiaTheme="minorEastAsia" w:cstheme="minorEastAsia"/>
          <w:b/>
          <w:bCs/>
          <w:sz w:val="32"/>
          <w:szCs w:val="32"/>
          <w:lang w:val="en-US" w:eastAsia="zh-CN"/>
        </w:rPr>
        <w:t>.1</w:t>
      </w:r>
      <w:r>
        <w:rPr>
          <w:rFonts w:hint="eastAsia" w:asciiTheme="minorEastAsia" w:hAnsiTheme="minorEastAsia" w:eastAsiaTheme="minorEastAsia" w:cstheme="minorEastAsia"/>
          <w:b/>
          <w:bCs/>
          <w:sz w:val="32"/>
          <w:szCs w:val="32"/>
          <w:lang w:val="en-US" w:eastAsia="zh-CN"/>
        </w:rPr>
        <w:t>研究背景及意义</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继续大资金操作时，人们一般选择直接对银行卡进行操作。在输入银行卡号时，由于银行卡号数字较多，输入时容易输入错误造成不便，因此通过拍照进行银行卡自动识别可以大大提高互联网金融行业以及电子支付中设计银行卡操作的处理效率，实现银行卡的有效管理及相关服务，提升用户体验等，所以，银行卡自动识别具有很大的应用前景。</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3" w:name="_Toc17583"/>
      <w:bookmarkStart w:id="4" w:name="_Toc19229"/>
      <w:bookmarkStart w:id="5" w:name="_Toc18682"/>
      <w:r>
        <w:rPr>
          <w:rFonts w:hint="eastAsia" w:asciiTheme="minorEastAsia" w:hAnsiTheme="minorEastAsia" w:eastAsiaTheme="minorEastAsia" w:cstheme="minorEastAsia"/>
          <w:b/>
          <w:bCs/>
          <w:sz w:val="32"/>
          <w:szCs w:val="32"/>
          <w:lang w:val="en-US" w:eastAsia="zh-CN"/>
        </w:rPr>
        <w:t>1.2系统需求</w:t>
      </w:r>
      <w:bookmarkEnd w:id="3"/>
      <w:bookmarkEnd w:id="4"/>
      <w:bookmarkEnd w:id="5"/>
    </w:p>
    <w:p>
      <w:pPr>
        <w:keepNext w:val="0"/>
        <w:keepLines w:val="0"/>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宋体" w:hAnsi="宋体" w:eastAsia="宋体" w:cs="宋体"/>
          <w:b/>
          <w:bCs/>
          <w:i w:val="0"/>
          <w:caps w:val="0"/>
          <w:color w:val="000000"/>
          <w:spacing w:val="0"/>
          <w:sz w:val="24"/>
          <w:szCs w:val="24"/>
          <w:lang w:eastAsia="zh-CN"/>
        </w:rPr>
      </w:pPr>
      <w:r>
        <w:rPr>
          <w:rFonts w:hint="eastAsia" w:ascii="宋体" w:hAnsi="宋体" w:eastAsia="宋体" w:cs="宋体"/>
          <w:b/>
          <w:bCs/>
          <w:i w:val="0"/>
          <w:caps w:val="0"/>
          <w:color w:val="000000"/>
          <w:spacing w:val="0"/>
          <w:sz w:val="24"/>
          <w:szCs w:val="24"/>
        </w:rPr>
        <w:t>功能性需求</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0" w:right="0" w:firstLine="480" w:firstLineChars="200"/>
        <w:jc w:val="left"/>
        <w:textAlignment w:val="auto"/>
        <w:rPr>
          <w:rFonts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lang w:val="en-US" w:eastAsia="zh-CN"/>
        </w:rPr>
        <w:t>1</w:t>
      </w:r>
      <w:r>
        <w:rPr>
          <w:rFonts w:hint="eastAsia" w:ascii="宋体" w:hAnsi="宋体" w:eastAsia="宋体" w:cs="宋体"/>
          <w:i w:val="0"/>
          <w:caps w:val="0"/>
          <w:color w:val="000000"/>
          <w:spacing w:val="0"/>
          <w:sz w:val="24"/>
          <w:szCs w:val="24"/>
        </w:rPr>
        <w:t>.数据集处理</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0" w:right="0" w:firstLine="480" w:firstLineChars="200"/>
        <w:jc w:val="left"/>
        <w:textAlignment w:val="auto"/>
        <w:rPr>
          <w:rFonts w:hint="eastAsia"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根据本赛题提供的数据集（共1084张卡号截图及标签）实现数据增强模块，将数据集中的每一张图片使用数据增强方式拓展为80张图片，为之后的图像识别训练提供充足的数据样本，并且该模块程序能够继续处理新加入的数据样本。</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0" w:right="0" w:firstLine="480" w:firstLineChars="200"/>
        <w:jc w:val="left"/>
        <w:textAlignment w:val="auto"/>
        <w:rPr>
          <w:rFonts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2、程序定位银行卡卡号</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0" w:right="0" w:firstLine="480" w:firstLineChars="200"/>
        <w:jc w:val="left"/>
        <w:textAlignment w:val="auto"/>
        <w:rPr>
          <w:rFonts w:hint="eastAsia"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实现银行卡号文本的检测定位，此模块能够将拍摄的银行卡卡号部分检测出来，并截取相应部分供后续的识别模型使用（银行卡尽量充满图片，横向放置）。</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0" w:right="0" w:firstLine="480" w:firstLineChars="200"/>
        <w:jc w:val="left"/>
        <w:textAlignment w:val="auto"/>
        <w:rPr>
          <w:rFonts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3.程序实现银行卡号字符识别</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right="0" w:firstLine="480" w:firstLineChars="200"/>
        <w:textAlignment w:val="auto"/>
        <w:rPr>
          <w:rFonts w:hint="eastAsia"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此模块要求使用数据增强后的数据集训练字符识别模型，最终模型能够识别出赛题提供的测试银行卡卡号以及自拍的银行卡卡号。</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right="0" w:firstLine="480" w:firstLineChars="200"/>
        <w:textAlignment w:val="auto"/>
        <w:rPr>
          <w:rFonts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4.采用GUI（图形用户界面）</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0" w:lineRule="auto"/>
        <w:ind w:left="225" w:right="0" w:firstLine="480" w:firstLineChars="200"/>
        <w:textAlignment w:val="auto"/>
        <w:rPr>
          <w:rFonts w:hint="eastAsia" w:ascii="微软雅黑" w:hAnsi="微软雅黑" w:eastAsia="微软雅黑" w:cs="微软雅黑"/>
          <w:i w:val="0"/>
          <w:caps w:val="0"/>
          <w:color w:val="000000"/>
          <w:spacing w:val="0"/>
          <w:sz w:val="24"/>
          <w:szCs w:val="24"/>
        </w:rPr>
      </w:pPr>
      <w:r>
        <w:rPr>
          <w:rFonts w:hint="eastAsia" w:ascii="宋体" w:hAnsi="宋体" w:eastAsia="宋体" w:cs="宋体"/>
          <w:i w:val="0"/>
          <w:caps w:val="0"/>
          <w:color w:val="000000"/>
          <w:spacing w:val="0"/>
          <w:sz w:val="24"/>
          <w:szCs w:val="24"/>
        </w:rPr>
        <w:t>提供良好的用户交互式界面实现。</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宋体" w:hAnsi="宋体" w:eastAsia="宋体" w:cs="宋体"/>
          <w:b/>
          <w:bCs/>
          <w:i w:val="0"/>
          <w:caps w:val="0"/>
          <w:color w:val="000000"/>
          <w:spacing w:val="0"/>
          <w:sz w:val="24"/>
          <w:szCs w:val="24"/>
        </w:rPr>
      </w:pPr>
      <w:r>
        <w:rPr>
          <w:rFonts w:hint="eastAsia" w:ascii="宋体" w:hAnsi="宋体" w:eastAsia="宋体" w:cs="宋体"/>
          <w:b/>
          <w:bCs/>
          <w:i w:val="0"/>
          <w:caps w:val="0"/>
          <w:color w:val="000000"/>
          <w:spacing w:val="0"/>
          <w:sz w:val="24"/>
          <w:szCs w:val="24"/>
        </w:rPr>
        <w:t>非功能性需求</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程序源码要求结构清晰，模块区分较为明确，提供便于读者阅读的源码指南，及项目使用文档。</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textAlignment w:val="auto"/>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rPr>
        <w:t>使用人工智能领域深度学习技术进行实现，提供文本检测模型、文本识别模型。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eastAsia" w:ascii="宋体" w:hAnsi="宋体" w:eastAsia="宋体" w:cs="宋体"/>
          <w:i w:val="0"/>
          <w:caps w:val="0"/>
          <w:color w:val="000000"/>
          <w:spacing w:val="0"/>
          <w:sz w:val="24"/>
          <w:szCs w:val="24"/>
          <w:lang w:val="en-US" w:eastAsia="zh-CN"/>
        </w:rPr>
      </w:pPr>
      <w:r>
        <w:rPr>
          <w:rFonts w:hint="eastAsia" w:ascii="宋体" w:hAnsi="宋体" w:eastAsia="宋体" w:cs="宋体"/>
          <w:i w:val="0"/>
          <w:caps w:val="0"/>
          <w:color w:val="000000"/>
          <w:spacing w:val="0"/>
          <w:sz w:val="24"/>
          <w:szCs w:val="24"/>
        </w:rPr>
        <w:t>3.使用GPU(图形处理器)加速计算</w:t>
      </w:r>
      <w:r>
        <w:rPr>
          <w:rFonts w:hint="eastAsia" w:ascii="宋体" w:hAnsi="宋体" w:eastAsia="宋体" w:cs="宋体"/>
          <w:i w:val="0"/>
          <w:caps w:val="0"/>
          <w:color w:val="000000"/>
          <w:spacing w:val="0"/>
          <w:sz w:val="24"/>
          <w:szCs w:val="24"/>
          <w:lang w:eastAsia="zh-CN"/>
        </w:rPr>
        <w:t>。</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6" w:name="_Toc13105"/>
      <w:bookmarkStart w:id="7" w:name="_Toc7248"/>
      <w:bookmarkStart w:id="8" w:name="_Toc15089"/>
      <w:r>
        <w:rPr>
          <w:rFonts w:hint="eastAsia" w:asciiTheme="minorEastAsia" w:hAnsiTheme="minorEastAsia" w:eastAsiaTheme="minorEastAsia" w:cstheme="minorEastAsia"/>
          <w:b/>
          <w:bCs/>
          <w:sz w:val="32"/>
          <w:szCs w:val="32"/>
          <w:lang w:val="en-US" w:eastAsia="zh-CN"/>
        </w:rPr>
        <w:t>1.3系统概述</w:t>
      </w:r>
      <w:bookmarkEnd w:id="6"/>
      <w:bookmarkEnd w:id="7"/>
      <w:bookmarkEnd w:id="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目前人们实际使用的银行卡卡号有16或19为数字组成，银行卡大小基本统一，但银行卡背景多种多样、卡号有平面印刷、凹凸压印等不同方式、银行卡在使用过程中存在不同程度的磨损等。</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本系统通过卡号定位，获取卡号的精确位置，然后进行字符分割，将分割出的单个数字字符图像送入机器学习模型中进行训练识别，从而达到能够识别各种银行卡卡号的效果。</w:t>
      </w:r>
    </w:p>
    <w:p>
      <w:pPr>
        <w:pageBreakBefore w:val="0"/>
        <w:widowControl w:val="0"/>
        <w:numPr>
          <w:ilvl w:val="0"/>
          <w:numId w:val="3"/>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图像预处理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图像预处理时对所得的银行卡图像进行分割前的相应处理工作，首先进行银行卡图像的灰度化，并通过一系列的处理进行噪声去除和图像增强，最后进行数字字符串图像的精确定位，分割出卡号区域，如图1。</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4358640" cy="479425"/>
            <wp:effectExtent l="0" t="0" r="381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58640" cy="479425"/>
                    </a:xfrm>
                    <a:prstGeom prst="rect">
                      <a:avLst/>
                    </a:prstGeom>
                    <a:noFill/>
                    <a:ln>
                      <a:noFill/>
                    </a:ln>
                  </pic:spPr>
                </pic:pic>
              </a:graphicData>
            </a:graphic>
          </wp:inline>
        </w:drawing>
      </w:r>
    </w:p>
    <w:p>
      <w:pPr>
        <w:pStyle w:val="5"/>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图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图 \* ARABIC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1</w:t>
      </w:r>
      <w:r>
        <w:rPr>
          <w:rFonts w:hint="eastAsia" w:asciiTheme="minorEastAsia" w:hAnsiTheme="minorEastAsia" w:eastAsiaTheme="minorEastAsia" w:cstheme="minorEastAsia"/>
          <w:sz w:val="24"/>
          <w:szCs w:val="24"/>
        </w:rPr>
        <w:fldChar w:fldCharType="end"/>
      </w:r>
    </w:p>
    <w:p>
      <w:pPr>
        <w:pageBreakBefore w:val="0"/>
        <w:widowControl w:val="0"/>
        <w:numPr>
          <w:ilvl w:val="0"/>
          <w:numId w:val="3"/>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字符分割</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字符分割是将分割出来的卡号区域图像切割成地理且互不影响的单个数字字符图像。字符分割的准确度直接影像到字符识别的准确率，字符分割不准确会引起后期的字符识别的误差。本系统能够消除背景干扰，进行数字的精确分割。</w:t>
      </w:r>
    </w:p>
    <w:p>
      <w:pPr>
        <w:pageBreakBefore w:val="0"/>
        <w:widowControl w:val="0"/>
        <w:numPr>
          <w:ilvl w:val="0"/>
          <w:numId w:val="3"/>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字符识别</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识别分割出的数字字符是银行卡号识别系统的最后一步。目前用于字符识别的方法主要有基于模板匹配的字符识别、提取特征运用SVM分类器的字符识别、基于神经网络的字符识别等。由于银行卡号字体不是固定字体，所以模板匹配的方法不能对所有类型的银行卡均达到较高的识别率。提取特征并运用SVM分类器对字符进行识别是最常用的字符识别方法。基于深度学习的字符识别则具有识别率高、抗干扰能力强等特点。本系统基于卷积神经网络的深度学习进行训练来识别字符。</w:t>
      </w:r>
    </w:p>
    <w:p>
      <w:pPr>
        <w:pStyle w:val="2"/>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bCs w:val="0"/>
          <w:sz w:val="44"/>
          <w:szCs w:val="44"/>
          <w:lang w:val="en-US" w:eastAsia="zh-CN"/>
        </w:rPr>
      </w:pPr>
      <w:bookmarkStart w:id="9" w:name="_Toc9471"/>
      <w:bookmarkStart w:id="10" w:name="_Toc1798"/>
      <w:bookmarkStart w:id="11" w:name="_Toc9805"/>
      <w:r>
        <w:rPr>
          <w:rFonts w:hint="eastAsia" w:asciiTheme="minorEastAsia" w:hAnsiTheme="minorEastAsia" w:eastAsiaTheme="minorEastAsia" w:cstheme="minorEastAsia"/>
          <w:b/>
          <w:bCs w:val="0"/>
          <w:sz w:val="44"/>
          <w:szCs w:val="44"/>
          <w:lang w:val="en-US" w:eastAsia="zh-CN"/>
        </w:rPr>
        <w:t>2角色及职责</w:t>
      </w:r>
      <w:bookmarkEnd w:id="9"/>
      <w:bookmarkEnd w:id="10"/>
      <w:bookmarkEnd w:id="11"/>
    </w:p>
    <w:tbl>
      <w:tblPr>
        <w:tblStyle w:val="12"/>
        <w:tblW w:w="7352" w:type="dxa"/>
        <w:jc w:val="center"/>
        <w:tblInd w:w="-10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0"/>
        <w:gridCol w:w="1623"/>
        <w:gridCol w:w="1609"/>
        <w:gridCol w:w="2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350" w:type="dxa"/>
          </w:tcPr>
          <w:p>
            <w:pPr>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序号</w:t>
            </w:r>
          </w:p>
        </w:tc>
        <w:tc>
          <w:tcPr>
            <w:tcW w:w="1623" w:type="dxa"/>
          </w:tcPr>
          <w:p>
            <w:pPr>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姓名</w:t>
            </w:r>
          </w:p>
        </w:tc>
        <w:tc>
          <w:tcPr>
            <w:tcW w:w="1609" w:type="dxa"/>
          </w:tcPr>
          <w:p>
            <w:pPr>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角色</w:t>
            </w:r>
          </w:p>
        </w:tc>
        <w:tc>
          <w:tcPr>
            <w:tcW w:w="2770" w:type="dxa"/>
          </w:tcPr>
          <w:p>
            <w:pPr>
              <w:pageBreakBefore w:val="0"/>
              <w:widowControl w:val="0"/>
              <w:kinsoku/>
              <w:wordWrap/>
              <w:overflowPunct/>
              <w:topLinePunct w:val="0"/>
              <w:autoSpaceDE/>
              <w:autoSpaceDN/>
              <w:bidi w:val="0"/>
              <w:adjustRightInd/>
              <w:snapToGrid/>
              <w:spacing w:line="300" w:lineRule="auto"/>
              <w:ind w:firstLine="482" w:firstLineChars="200"/>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6" w:hRule="atLeast"/>
          <w:jc w:val="center"/>
        </w:trPr>
        <w:tc>
          <w:tcPr>
            <w:tcW w:w="135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1</w:t>
            </w:r>
          </w:p>
        </w:tc>
        <w:tc>
          <w:tcPr>
            <w:tcW w:w="1623"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黄新昊</w:t>
            </w:r>
          </w:p>
        </w:tc>
        <w:tc>
          <w:tcPr>
            <w:tcW w:w="1609"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项目经理、程序员</w:t>
            </w:r>
          </w:p>
        </w:tc>
        <w:tc>
          <w:tcPr>
            <w:tcW w:w="277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负责项目过程的监控和管理；</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负责编写</w:t>
            </w:r>
            <w:r>
              <w:rPr>
                <w:rFonts w:hint="eastAsia" w:asciiTheme="minorEastAsia" w:hAnsiTheme="minorEastAsia" w:cstheme="minorEastAsia"/>
                <w:sz w:val="24"/>
                <w:szCs w:val="24"/>
                <w:vertAlign w:val="baseline"/>
                <w:lang w:val="en-US" w:eastAsia="zh-CN"/>
              </w:rPr>
              <w:t>卡号定位和模型训练</w:t>
            </w:r>
            <w:r>
              <w:rPr>
                <w:rFonts w:hint="eastAsia" w:asciiTheme="minorEastAsia" w:hAnsiTheme="minorEastAsia" w:eastAsiaTheme="minorEastAsia" w:cstheme="minorEastAsia"/>
                <w:sz w:val="24"/>
                <w:szCs w:val="24"/>
                <w:vertAlign w:val="baseline"/>
                <w:lang w:val="en-US" w:eastAsia="zh-CN"/>
              </w:rPr>
              <w:t>代码；</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负责软件质量控制；</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负责系统的设计；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35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2</w:t>
            </w:r>
          </w:p>
        </w:tc>
        <w:tc>
          <w:tcPr>
            <w:tcW w:w="1623"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陈硕峰</w:t>
            </w:r>
          </w:p>
        </w:tc>
        <w:tc>
          <w:tcPr>
            <w:tcW w:w="1609"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程序员、UI设计员</w:t>
            </w:r>
          </w:p>
        </w:tc>
        <w:tc>
          <w:tcPr>
            <w:tcW w:w="277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负责进行UI界面的设计；</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负责可视化界面（web）搭建；</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负责整合可视化界面和卡号识别程序；</w:t>
            </w:r>
          </w:p>
        </w:tc>
      </w:tr>
    </w:tbl>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表1</w:t>
      </w:r>
    </w:p>
    <w:p>
      <w:pPr>
        <w:pStyle w:val="2"/>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bCs w:val="0"/>
          <w:sz w:val="44"/>
          <w:szCs w:val="44"/>
          <w:lang w:val="en-US" w:eastAsia="zh-CN"/>
        </w:rPr>
      </w:pPr>
      <w:bookmarkStart w:id="12" w:name="_Toc12493"/>
      <w:bookmarkStart w:id="13" w:name="_Toc13607"/>
      <w:bookmarkStart w:id="14" w:name="_Toc28969"/>
      <w:r>
        <w:rPr>
          <w:rFonts w:hint="eastAsia" w:asciiTheme="minorEastAsia" w:hAnsiTheme="minorEastAsia" w:eastAsiaTheme="minorEastAsia" w:cstheme="minorEastAsia"/>
          <w:b/>
          <w:bCs w:val="0"/>
          <w:sz w:val="44"/>
          <w:szCs w:val="44"/>
          <w:lang w:val="en-US" w:eastAsia="zh-CN"/>
        </w:rPr>
        <w:t>3工具及环境</w:t>
      </w:r>
      <w:bookmarkEnd w:id="12"/>
      <w:bookmarkEnd w:id="13"/>
      <w:bookmarkEnd w:id="14"/>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15" w:name="_Toc3008"/>
      <w:bookmarkStart w:id="16" w:name="_Toc6078"/>
      <w:bookmarkStart w:id="17" w:name="_Toc30411"/>
      <w:r>
        <w:rPr>
          <w:rFonts w:hint="eastAsia" w:asciiTheme="minorEastAsia" w:hAnsiTheme="minorEastAsia" w:eastAsiaTheme="minorEastAsia" w:cstheme="minorEastAsia"/>
          <w:b/>
          <w:bCs/>
          <w:sz w:val="32"/>
          <w:szCs w:val="32"/>
          <w:lang w:val="en-US" w:eastAsia="zh-CN"/>
        </w:rPr>
        <w:t>3.1研发硬件配置</w:t>
      </w:r>
      <w:bookmarkEnd w:id="15"/>
      <w:bookmarkEnd w:id="16"/>
      <w:bookmarkEnd w:id="17"/>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本系统卡法所用硬件是实验室电脑，配置如下：</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
        <w:gridCol w:w="7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硬件</w:t>
            </w:r>
          </w:p>
        </w:tc>
        <w:tc>
          <w:tcPr>
            <w:tcW w:w="7009" w:type="dxa"/>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CPU</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Intel(R) Core (TM)2 Duo CPU E6550 @ 2.33GHz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主板</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Inter(R)82865G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内存</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1GB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显卡</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Inter(R) Q33 Express Chipset Family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显示器</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HP L1710 17寸液晶显示器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硬盘</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日立 HDS721616PLA380  80G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网卡</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Realtek RTL8139 Family PCI Fast Ethernet NTC#2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系统</w:t>
            </w:r>
          </w:p>
        </w:tc>
        <w:tc>
          <w:tcPr>
            <w:tcW w:w="7009" w:type="dxa"/>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Microsoft Windows XP Professiona 12002 Service Pack2</w:t>
            </w:r>
          </w:p>
        </w:tc>
      </w:tr>
    </w:tbl>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表2</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18" w:name="_Toc28669"/>
      <w:bookmarkStart w:id="19" w:name="_Toc11129"/>
      <w:bookmarkStart w:id="20" w:name="_Toc19510"/>
      <w:r>
        <w:rPr>
          <w:rFonts w:hint="eastAsia" w:asciiTheme="minorEastAsia" w:hAnsiTheme="minorEastAsia" w:eastAsiaTheme="minorEastAsia" w:cstheme="minorEastAsia"/>
          <w:b/>
          <w:bCs/>
          <w:sz w:val="32"/>
          <w:szCs w:val="32"/>
          <w:lang w:val="en-US" w:eastAsia="zh-CN"/>
        </w:rPr>
        <w:t>3.2研发语言及编译器</w:t>
      </w:r>
      <w:bookmarkEnd w:id="18"/>
      <w:bookmarkEnd w:id="19"/>
      <w:bookmarkEnd w:id="20"/>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本系统开发所用语言是Python，开发IDE是JetBrains PyCharm 2018.1.4</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21" w:name="_Toc21367"/>
      <w:bookmarkStart w:id="22" w:name="_Toc17145"/>
      <w:bookmarkStart w:id="23" w:name="_Toc16816"/>
      <w:r>
        <w:rPr>
          <w:rFonts w:hint="eastAsia" w:asciiTheme="minorEastAsia" w:hAnsiTheme="minorEastAsia" w:eastAsiaTheme="minorEastAsia" w:cstheme="minorEastAsia"/>
          <w:b/>
          <w:bCs/>
          <w:sz w:val="32"/>
          <w:szCs w:val="32"/>
          <w:lang w:val="en-US" w:eastAsia="zh-CN"/>
        </w:rPr>
        <w:t>3.3软件支持工具</w:t>
      </w:r>
      <w:bookmarkEnd w:id="21"/>
      <w:bookmarkEnd w:id="22"/>
      <w:bookmarkEnd w:id="23"/>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开发使用Rose、PyCharm等软件工具</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24" w:name="_Toc27177"/>
      <w:bookmarkStart w:id="25" w:name="_Toc13523"/>
      <w:bookmarkStart w:id="26" w:name="_Toc17927"/>
      <w:r>
        <w:rPr>
          <w:rFonts w:hint="eastAsia" w:asciiTheme="minorEastAsia" w:hAnsiTheme="minorEastAsia" w:eastAsiaTheme="minorEastAsia" w:cstheme="minorEastAsia"/>
          <w:b/>
          <w:bCs/>
          <w:sz w:val="32"/>
          <w:szCs w:val="32"/>
          <w:lang w:val="en-US" w:eastAsia="zh-CN"/>
        </w:rPr>
        <w:t>3.4第三方工具</w:t>
      </w:r>
      <w:bookmarkEnd w:id="24"/>
      <w:bookmarkEnd w:id="25"/>
      <w:bookmarkEnd w:id="26"/>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编号</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程序包、工具</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版本</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1</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pillow</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5.2.0</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图像处理库。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2</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opencv-python</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4.0.0.21</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实现了</w:t>
            </w:r>
            <w:r>
              <w:rPr>
                <w:rFonts w:hint="eastAsia" w:asciiTheme="minorEastAsia" w:hAnsiTheme="minorEastAsia" w:eastAsiaTheme="minorEastAsia" w:cstheme="minorEastAsia"/>
                <w:sz w:val="24"/>
                <w:szCs w:val="24"/>
                <w:vertAlign w:val="baseline"/>
                <w:lang w:val="en-US" w:eastAsia="zh-CN"/>
              </w:rPr>
              <w:fldChar w:fldCharType="begin"/>
            </w:r>
            <w:r>
              <w:rPr>
                <w:rFonts w:hint="eastAsia" w:asciiTheme="minorEastAsia" w:hAnsiTheme="minorEastAsia" w:eastAsiaTheme="minorEastAsia" w:cstheme="minorEastAsia"/>
                <w:sz w:val="24"/>
                <w:szCs w:val="24"/>
                <w:vertAlign w:val="baseline"/>
                <w:lang w:val="en-US" w:eastAsia="zh-CN"/>
              </w:rPr>
              <w:instrText xml:space="preserve"> HYPERLINK "https://baike.baidu.com/item/%E5%9B%BE%E5%83%8F%E5%A4%84%E7%90%86/294902" \t "https://baike.baidu.com/item/opencv/_blank" </w:instrText>
            </w:r>
            <w:r>
              <w:rPr>
                <w:rFonts w:hint="eastAsia" w:asciiTheme="minorEastAsia" w:hAnsiTheme="minorEastAsia" w:eastAsiaTheme="minorEastAsia" w:cstheme="minorEastAsia"/>
                <w:sz w:val="24"/>
                <w:szCs w:val="24"/>
                <w:vertAlign w:val="baseline"/>
                <w:lang w:val="en-US" w:eastAsia="zh-CN"/>
              </w:rPr>
              <w:fldChar w:fldCharType="separate"/>
            </w:r>
            <w:r>
              <w:rPr>
                <w:rFonts w:hint="eastAsia" w:asciiTheme="minorEastAsia" w:hAnsiTheme="minorEastAsia" w:eastAsiaTheme="minorEastAsia" w:cstheme="minorEastAsia"/>
                <w:sz w:val="24"/>
                <w:szCs w:val="24"/>
                <w:vertAlign w:val="baseline"/>
                <w:lang w:val="en-US" w:eastAsia="zh-CN"/>
              </w:rPr>
              <w:t>图像处理</w:t>
            </w:r>
            <w:r>
              <w:rPr>
                <w:rFonts w:hint="eastAsia" w:asciiTheme="minorEastAsia" w:hAnsiTheme="minorEastAsia" w:eastAsiaTheme="minorEastAsia" w:cstheme="minorEastAsia"/>
                <w:sz w:val="24"/>
                <w:szCs w:val="24"/>
                <w:vertAlign w:val="baseline"/>
                <w:lang w:val="en-US" w:eastAsia="zh-CN"/>
              </w:rPr>
              <w:fldChar w:fldCharType="end"/>
            </w:r>
            <w:r>
              <w:rPr>
                <w:rFonts w:hint="eastAsia" w:asciiTheme="minorEastAsia" w:hAnsiTheme="minorEastAsia" w:eastAsiaTheme="minorEastAsia" w:cstheme="minorEastAsia"/>
                <w:sz w:val="24"/>
                <w:szCs w:val="24"/>
                <w:vertAlign w:val="baseline"/>
                <w:lang w:val="en-US" w:eastAsia="zh-CN"/>
              </w:rPr>
              <w:t>和计算机视觉方面的很多通用算法。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3</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numpy</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1.16.2</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Python 的一个扩展程序库，支持大量的维度数组与矩阵运算，此外也针对数组运算提供大量的数学函数库。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4</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tensorflow-gpu</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1.13.1</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TensorFlow是Google开源的第二代用于数字计算（numerical computation）的软件库。它是基于数据流图的处理框架，用于各类</w:t>
            </w:r>
            <w:r>
              <w:rPr>
                <w:rFonts w:hint="eastAsia" w:asciiTheme="minorEastAsia" w:hAnsiTheme="minorEastAsia" w:eastAsiaTheme="minorEastAsia" w:cstheme="minorEastAsia"/>
                <w:sz w:val="24"/>
                <w:szCs w:val="24"/>
                <w:vertAlign w:val="baseline"/>
                <w:lang w:val="en-US" w:eastAsia="zh-CN"/>
              </w:rPr>
              <w:fldChar w:fldCharType="begin"/>
            </w:r>
            <w:r>
              <w:rPr>
                <w:rFonts w:hint="eastAsia" w:asciiTheme="minorEastAsia" w:hAnsiTheme="minorEastAsia" w:eastAsiaTheme="minorEastAsia" w:cstheme="minorEastAsia"/>
                <w:sz w:val="24"/>
                <w:szCs w:val="24"/>
                <w:vertAlign w:val="baseline"/>
                <w:lang w:val="en-US" w:eastAsia="zh-CN"/>
              </w:rPr>
              <w:instrText xml:space="preserve"> HYPERLINK "https://baike.baidu.com/item/%E6%9C%BA%E5%99%A8%E5%AD%A6%E4%B9%A0/217599" \t "https://baike.baidu.com/item/TensorFlow/_blank" </w:instrText>
            </w:r>
            <w:r>
              <w:rPr>
                <w:rFonts w:hint="eastAsia" w:asciiTheme="minorEastAsia" w:hAnsiTheme="minorEastAsia" w:eastAsiaTheme="minorEastAsia" w:cstheme="minorEastAsia"/>
                <w:sz w:val="24"/>
                <w:szCs w:val="24"/>
                <w:vertAlign w:val="baseline"/>
                <w:lang w:val="en-US" w:eastAsia="zh-CN"/>
              </w:rPr>
              <w:fldChar w:fldCharType="separate"/>
            </w:r>
            <w:r>
              <w:rPr>
                <w:rFonts w:hint="eastAsia" w:asciiTheme="minorEastAsia" w:hAnsiTheme="minorEastAsia" w:eastAsiaTheme="minorEastAsia" w:cstheme="minorEastAsia"/>
                <w:sz w:val="24"/>
                <w:szCs w:val="24"/>
                <w:vertAlign w:val="baseline"/>
                <w:lang w:val="en-US" w:eastAsia="zh-CN"/>
              </w:rPr>
              <w:t>机器学习</w:t>
            </w:r>
            <w:r>
              <w:rPr>
                <w:rFonts w:hint="eastAsia" w:asciiTheme="minorEastAsia" w:hAnsiTheme="minorEastAsia" w:eastAsiaTheme="minorEastAsia" w:cstheme="minorEastAsia"/>
                <w:sz w:val="24"/>
                <w:szCs w:val="24"/>
                <w:vertAlign w:val="baseline"/>
                <w:lang w:val="en-US" w:eastAsia="zh-CN"/>
              </w:rPr>
              <w:fldChar w:fldCharType="end"/>
            </w:r>
            <w:r>
              <w:rPr>
                <w:rFonts w:hint="eastAsia" w:asciiTheme="minorEastAsia" w:hAnsiTheme="minorEastAsia" w:eastAsiaTheme="minorEastAsia" w:cstheme="minorEastAsia"/>
                <w:sz w:val="24"/>
                <w:szCs w:val="24"/>
                <w:vertAlign w:val="baseline"/>
                <w:lang w:val="en-US" w:eastAsia="zh-CN"/>
              </w:rPr>
              <w:t>（machine learning）算法的编程实现。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8" w:hRule="atLeast"/>
        </w:trPr>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5</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Django</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eastAsiaTheme="minorEastAsia" w:cstheme="minorEastAsia"/>
                <w:b w:val="0"/>
                <w:bCs w:val="0"/>
                <w:sz w:val="24"/>
                <w:szCs w:val="24"/>
                <w:vertAlign w:val="baseline"/>
                <w:lang w:val="en-US" w:eastAsia="zh-CN"/>
              </w:rPr>
              <w:t>1.9.13</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eastAsiaTheme="minorEastAsia" w:cstheme="minorEastAsia"/>
                <w:sz w:val="24"/>
                <w:szCs w:val="24"/>
                <w:vertAlign w:val="baseline"/>
                <w:lang w:val="en-US" w:eastAsia="zh-CN"/>
              </w:rPr>
              <w:t>一个python写成的开放源代码的Web应用框架。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2" w:hRule="atLeast"/>
        </w:trPr>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6</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MySQL</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5.5.40</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vertAlign w:val="baseline"/>
                <w:lang w:val="en-US" w:eastAsia="zh-CN"/>
              </w:rPr>
            </w:pPr>
            <w:r>
              <w:rPr>
                <w:rFonts w:ascii="Arial" w:hAnsi="Arial" w:eastAsia="宋体" w:cs="Arial"/>
                <w:i w:val="0"/>
                <w:caps w:val="0"/>
                <w:color w:val="auto"/>
                <w:spacing w:val="0"/>
                <w:sz w:val="24"/>
                <w:szCs w:val="24"/>
                <w:shd w:val="clear" w:fill="FFFFFF"/>
              </w:rPr>
              <w:t>关系型数据库管理系统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2" w:hRule="atLeast"/>
        </w:trPr>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7</w:t>
            </w:r>
          </w:p>
        </w:tc>
        <w:tc>
          <w:tcPr>
            <w:tcW w:w="2130"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PIL</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5.2.0</w:t>
            </w:r>
          </w:p>
        </w:tc>
        <w:tc>
          <w:tcPr>
            <w:tcW w:w="2131" w:type="dxa"/>
            <w:vAlign w:val="center"/>
          </w:tcPr>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Arial" w:hAnsi="Arial" w:eastAsia="宋体" w:cs="Arial"/>
                <w:i w:val="0"/>
                <w:caps w:val="0"/>
                <w:color w:val="auto"/>
                <w:spacing w:val="0"/>
                <w:sz w:val="24"/>
                <w:szCs w:val="24"/>
                <w:shd w:val="clear" w:fill="FFFFFF"/>
              </w:rPr>
            </w:pPr>
            <w:r>
              <w:rPr>
                <w:rFonts w:hint="eastAsia" w:asciiTheme="minorEastAsia" w:hAnsiTheme="minorEastAsia" w:eastAsiaTheme="minorEastAsia" w:cstheme="minorEastAsia"/>
                <w:i w:val="0"/>
                <w:caps w:val="0"/>
                <w:color w:val="auto"/>
                <w:spacing w:val="0"/>
                <w:sz w:val="24"/>
                <w:szCs w:val="24"/>
                <w:shd w:val="clear" w:fill="FFFFFF"/>
              </w:rPr>
              <w:t>Python平台图像处理标准库</w:t>
            </w:r>
          </w:p>
        </w:tc>
      </w:tr>
    </w:tbl>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表3</w:t>
      </w:r>
    </w:p>
    <w:p>
      <w:pPr>
        <w:pStyle w:val="2"/>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sz w:val="44"/>
          <w:szCs w:val="44"/>
          <w:lang w:val="en-US" w:eastAsia="zh-CN"/>
        </w:rPr>
      </w:pPr>
      <w:bookmarkStart w:id="27" w:name="_Toc19881"/>
      <w:bookmarkStart w:id="28" w:name="_Toc25826"/>
      <w:bookmarkStart w:id="29" w:name="_Toc30943"/>
      <w:r>
        <w:rPr>
          <w:rFonts w:hint="eastAsia" w:asciiTheme="minorEastAsia" w:hAnsiTheme="minorEastAsia" w:eastAsiaTheme="minorEastAsia" w:cstheme="minorEastAsia"/>
          <w:b/>
          <w:bCs/>
          <w:sz w:val="44"/>
          <w:szCs w:val="44"/>
          <w:lang w:val="en-US" w:eastAsia="zh-CN"/>
        </w:rPr>
        <w:t>4概要设计</w:t>
      </w:r>
      <w:bookmarkEnd w:id="27"/>
      <w:bookmarkEnd w:id="28"/>
      <w:bookmarkEnd w:id="29"/>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30" w:name="_Toc30673"/>
      <w:bookmarkStart w:id="31" w:name="_Toc11158"/>
      <w:bookmarkStart w:id="32" w:name="_Toc5677"/>
      <w:r>
        <w:rPr>
          <w:rFonts w:hint="eastAsia" w:asciiTheme="minorEastAsia" w:hAnsiTheme="minorEastAsia" w:eastAsiaTheme="minorEastAsia" w:cstheme="minorEastAsia"/>
          <w:b/>
          <w:bCs/>
          <w:sz w:val="32"/>
          <w:szCs w:val="32"/>
          <w:lang w:val="en-US" w:eastAsia="zh-CN"/>
        </w:rPr>
        <w:t>4.1总体设计</w:t>
      </w:r>
      <w:bookmarkEnd w:id="30"/>
      <w:bookmarkEnd w:id="31"/>
      <w:bookmarkEnd w:id="32"/>
    </w:p>
    <w:p>
      <w:pPr>
        <w:pStyle w:val="4"/>
        <w:pageBreakBefore w:val="0"/>
        <w:widowControl w:val="0"/>
        <w:numPr>
          <w:ilvl w:val="2"/>
          <w:numId w:val="0"/>
        </w:numPr>
        <w:kinsoku/>
        <w:wordWrap/>
        <w:overflowPunct/>
        <w:topLinePunct w:val="0"/>
        <w:autoSpaceDE/>
        <w:autoSpaceDN/>
        <w:bidi w:val="0"/>
        <w:adjustRightInd/>
        <w:snapToGrid/>
        <w:spacing w:line="300" w:lineRule="auto"/>
        <w:ind w:firstLine="562" w:firstLineChars="200"/>
        <w:textAlignment w:val="auto"/>
        <w:rPr>
          <w:rFonts w:hint="eastAsia" w:asciiTheme="minorEastAsia" w:hAnsiTheme="minorEastAsia" w:eastAsiaTheme="minorEastAsia" w:cstheme="minorEastAsia"/>
          <w:b/>
          <w:bCs/>
          <w:sz w:val="28"/>
          <w:szCs w:val="28"/>
          <w:lang w:val="en-US" w:eastAsia="zh-CN"/>
        </w:rPr>
      </w:pPr>
      <w:bookmarkStart w:id="33" w:name="_Toc15092"/>
      <w:bookmarkStart w:id="34" w:name="_Toc31201"/>
      <w:bookmarkStart w:id="35" w:name="_Toc31861"/>
      <w:r>
        <w:rPr>
          <w:rFonts w:hint="eastAsia" w:asciiTheme="minorEastAsia" w:hAnsiTheme="minorEastAsia" w:eastAsiaTheme="minorEastAsia" w:cstheme="minorEastAsia"/>
          <w:b/>
          <w:bCs/>
          <w:sz w:val="28"/>
          <w:szCs w:val="28"/>
          <w:lang w:val="en-US" w:eastAsia="zh-CN"/>
        </w:rPr>
        <w:t>4.1.1整体的处理流程</w:t>
      </w:r>
      <w:bookmarkEnd w:id="33"/>
      <w:bookmarkEnd w:id="34"/>
      <w:bookmarkEnd w:id="35"/>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银行卡号识别是将获取的银行卡卡号图像，先进性卡号定位，获取卡号的精确位置。然后进行字符分割，将分割出的单个数字字符图像送入机器学习模型中进行训练识别，主要过程及流程如图2。</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934460" cy="1765935"/>
            <wp:effectExtent l="0" t="0" r="889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
                    <a:stretch>
                      <a:fillRect/>
                    </a:stretch>
                  </pic:blipFill>
                  <pic:spPr>
                    <a:xfrm>
                      <a:off x="0" y="0"/>
                      <a:ext cx="3934460" cy="1765935"/>
                    </a:xfrm>
                    <a:prstGeom prst="rect">
                      <a:avLst/>
                    </a:prstGeom>
                    <a:noFill/>
                    <a:ln>
                      <a:noFill/>
                    </a:ln>
                  </pic:spPr>
                </pic:pic>
              </a:graphicData>
            </a:graphic>
          </wp:inline>
        </w:drawing>
      </w:r>
    </w:p>
    <w:p>
      <w:pPr>
        <w:pStyle w:val="5"/>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图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图 \* ARABIC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2</w:t>
      </w:r>
      <w:r>
        <w:rPr>
          <w:rFonts w:hint="eastAsia" w:asciiTheme="minorEastAsia" w:hAnsiTheme="minorEastAsia" w:eastAsiaTheme="minorEastAsia" w:cstheme="minorEastAsia"/>
          <w:sz w:val="24"/>
          <w:szCs w:val="24"/>
        </w:rPr>
        <w:fldChar w:fldCharType="end"/>
      </w:r>
    </w:p>
    <w:p>
      <w:pPr>
        <w:pStyle w:val="4"/>
        <w:pageBreakBefore w:val="0"/>
        <w:widowControl w:val="0"/>
        <w:numPr>
          <w:ilvl w:val="2"/>
          <w:numId w:val="0"/>
        </w:numPr>
        <w:kinsoku/>
        <w:wordWrap/>
        <w:overflowPunct/>
        <w:topLinePunct w:val="0"/>
        <w:autoSpaceDE/>
        <w:autoSpaceDN/>
        <w:bidi w:val="0"/>
        <w:adjustRightInd/>
        <w:snapToGrid/>
        <w:spacing w:line="300" w:lineRule="auto"/>
        <w:ind w:firstLine="562" w:firstLineChars="200"/>
        <w:textAlignment w:val="auto"/>
        <w:rPr>
          <w:rFonts w:hint="eastAsia" w:asciiTheme="minorEastAsia" w:hAnsiTheme="minorEastAsia" w:eastAsiaTheme="minorEastAsia" w:cstheme="minorEastAsia"/>
          <w:b/>
          <w:bCs/>
          <w:sz w:val="28"/>
          <w:szCs w:val="28"/>
          <w:lang w:val="en-US" w:eastAsia="zh-CN"/>
        </w:rPr>
      </w:pPr>
      <w:bookmarkStart w:id="36" w:name="_Toc12275"/>
      <w:bookmarkStart w:id="37" w:name="_Toc5768"/>
      <w:bookmarkStart w:id="38" w:name="_Toc2582"/>
      <w:r>
        <w:rPr>
          <w:rFonts w:hint="eastAsia" w:asciiTheme="minorEastAsia" w:hAnsiTheme="minorEastAsia" w:eastAsiaTheme="minorEastAsia" w:cstheme="minorEastAsia"/>
          <w:b/>
          <w:bCs/>
          <w:sz w:val="28"/>
          <w:szCs w:val="28"/>
          <w:lang w:val="en-US" w:eastAsia="zh-CN"/>
        </w:rPr>
        <w:t>4.1.2总体结构设计</w:t>
      </w:r>
      <w:bookmarkEnd w:id="36"/>
      <w:bookmarkEnd w:id="37"/>
      <w:bookmarkEnd w:id="38"/>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系统总体结构分为五大模块（如图3所示）</w:t>
      </w:r>
    </w:p>
    <w:p>
      <w:pPr>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473450" cy="3682365"/>
            <wp:effectExtent l="0" t="0" r="12700" b="133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
                    <a:stretch>
                      <a:fillRect/>
                    </a:stretch>
                  </pic:blipFill>
                  <pic:spPr>
                    <a:xfrm>
                      <a:off x="0" y="0"/>
                      <a:ext cx="3473450" cy="3682365"/>
                    </a:xfrm>
                    <a:prstGeom prst="rect">
                      <a:avLst/>
                    </a:prstGeom>
                    <a:noFill/>
                    <a:ln>
                      <a:noFill/>
                    </a:ln>
                  </pic:spPr>
                </pic:pic>
              </a:graphicData>
            </a:graphic>
          </wp:inline>
        </w:drawing>
      </w:r>
    </w:p>
    <w:p>
      <w:pPr>
        <w:pStyle w:val="5"/>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图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图 \* ARABIC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rPr>
        <w:fldChar w:fldCharType="end"/>
      </w:r>
    </w:p>
    <w:p>
      <w:pPr>
        <w:pStyle w:val="4"/>
        <w:pageBreakBefore w:val="0"/>
        <w:widowControl w:val="0"/>
        <w:numPr>
          <w:ilvl w:val="2"/>
          <w:numId w:val="0"/>
        </w:numPr>
        <w:kinsoku/>
        <w:wordWrap/>
        <w:overflowPunct/>
        <w:topLinePunct w:val="0"/>
        <w:autoSpaceDE/>
        <w:autoSpaceDN/>
        <w:bidi w:val="0"/>
        <w:adjustRightInd/>
        <w:snapToGrid/>
        <w:spacing w:line="300" w:lineRule="auto"/>
        <w:ind w:firstLine="562" w:firstLineChars="200"/>
        <w:textAlignment w:val="auto"/>
        <w:rPr>
          <w:rFonts w:hint="eastAsia" w:asciiTheme="minorEastAsia" w:hAnsiTheme="minorEastAsia" w:eastAsiaTheme="minorEastAsia" w:cstheme="minorEastAsia"/>
          <w:b/>
          <w:bCs/>
          <w:sz w:val="28"/>
          <w:szCs w:val="28"/>
          <w:lang w:val="en-US" w:eastAsia="zh-CN"/>
        </w:rPr>
      </w:pPr>
      <w:bookmarkStart w:id="39" w:name="_Toc16295"/>
      <w:bookmarkStart w:id="40" w:name="_Toc7617"/>
      <w:bookmarkStart w:id="41" w:name="_Toc31467"/>
      <w:r>
        <w:rPr>
          <w:rFonts w:hint="eastAsia" w:asciiTheme="minorEastAsia" w:hAnsiTheme="minorEastAsia" w:eastAsiaTheme="minorEastAsia" w:cstheme="minorEastAsia"/>
          <w:b/>
          <w:bCs/>
          <w:sz w:val="28"/>
          <w:szCs w:val="28"/>
          <w:lang w:val="en-US" w:eastAsia="zh-CN"/>
        </w:rPr>
        <w:t>4.1.3模块功能</w:t>
      </w:r>
      <w:bookmarkEnd w:id="39"/>
      <w:bookmarkEnd w:id="40"/>
      <w:bookmarkEnd w:id="41"/>
    </w:p>
    <w:p>
      <w:pPr>
        <w:pageBreakBefore w:val="0"/>
        <w:widowControl w:val="0"/>
        <w:numPr>
          <w:ilvl w:val="0"/>
          <w:numId w:val="4"/>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图形化用户界面</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该模块用于上传用户的银行卡图片，并在处理完成后返回卡号。该模块包含图像预览、上传、卡号显示功能，如图4。</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1808480" cy="2510790"/>
            <wp:effectExtent l="0" t="0" r="127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
                    <a:stretch>
                      <a:fillRect/>
                    </a:stretch>
                  </pic:blipFill>
                  <pic:spPr>
                    <a:xfrm>
                      <a:off x="0" y="0"/>
                      <a:ext cx="1808480" cy="2510790"/>
                    </a:xfrm>
                    <a:prstGeom prst="rect">
                      <a:avLst/>
                    </a:prstGeom>
                    <a:noFill/>
                    <a:ln>
                      <a:noFill/>
                    </a:ln>
                  </pic:spPr>
                </pic:pic>
              </a:graphicData>
            </a:graphic>
          </wp:inline>
        </w:drawing>
      </w:r>
    </w:p>
    <w:p>
      <w:pPr>
        <w:pStyle w:val="5"/>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图 </w:t>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SEQ 图 \* ARABIC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rPr>
        <w:t>4</w:t>
      </w:r>
      <w:r>
        <w:rPr>
          <w:rFonts w:hint="eastAsia" w:asciiTheme="minorEastAsia" w:hAnsiTheme="minorEastAsia" w:eastAsiaTheme="minorEastAsia" w:cstheme="minorEastAsia"/>
          <w:sz w:val="24"/>
          <w:szCs w:val="24"/>
        </w:rPr>
        <w:fldChar w:fldCharType="end"/>
      </w:r>
    </w:p>
    <w:p>
      <w:pPr>
        <w:pageBreakBefore w:val="0"/>
        <w:widowControl w:val="0"/>
        <w:numPr>
          <w:ilvl w:val="0"/>
          <w:numId w:val="4"/>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银行卡图像预处理模块</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该模块用于对银行卡图像进行灰度化，并通过一系列的处理进行噪声去除和图像增强，为接下来的卡号定位做准备。</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图像灰度化方法一般有如下三种：</w:t>
      </w:r>
    </w:p>
    <w:p>
      <w:pPr>
        <w:pageBreakBefore w:val="0"/>
        <w:widowControl w:val="0"/>
        <w:numPr>
          <w:ilvl w:val="0"/>
          <w:numId w:val="5"/>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最大值法：将灰度图像的灰度值去R、G、B三个值中最大的一个。灰度图像的灰度用gray表示，即gray = max(R,G,B)。</w:t>
      </w:r>
    </w:p>
    <w:p>
      <w:pPr>
        <w:pageBreakBefore w:val="0"/>
        <w:widowControl w:val="0"/>
        <w:numPr>
          <w:ilvl w:val="0"/>
          <w:numId w:val="5"/>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平均值法：将灰度图像的灰度值取R、G、B三个值的平均值，即gray = (R+G+B)/3。</w:t>
      </w:r>
    </w:p>
    <w:p>
      <w:pPr>
        <w:pageBreakBefore w:val="0"/>
        <w:widowControl w:val="0"/>
        <w:numPr>
          <w:ilvl w:val="0"/>
          <w:numId w:val="5"/>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加权法：根据重要性及其他指标给R、G、B赋予不同的权值，将灰度图像的灰度值取它们的加权和，W</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vertAlign w:val="subscript"/>
          <w:lang w:val="en-US" w:eastAsia="zh-CN"/>
        </w:rPr>
        <w:t>R</w:t>
      </w:r>
      <w:r>
        <w:rPr>
          <w:rFonts w:hint="eastAsia" w:asciiTheme="minorEastAsia" w:hAnsiTheme="minorEastAsia" w:eastAsiaTheme="minorEastAsia" w:cstheme="minorEastAsia"/>
          <w:sz w:val="24"/>
          <w:szCs w:val="24"/>
          <w:lang w:val="en-US" w:eastAsia="zh-CN"/>
        </w:rPr>
        <w:t>、W</w:t>
      </w:r>
      <w:r>
        <w:rPr>
          <w:rFonts w:hint="eastAsia" w:asciiTheme="minorEastAsia" w:hAnsiTheme="minorEastAsia" w:eastAsiaTheme="minorEastAsia" w:cstheme="minorEastAsia"/>
          <w:sz w:val="24"/>
          <w:szCs w:val="24"/>
          <w:vertAlign w:val="subscript"/>
          <w:lang w:val="en-US" w:eastAsia="zh-CN"/>
        </w:rPr>
        <w:t>G</w:t>
      </w:r>
      <w:r>
        <w:rPr>
          <w:rFonts w:hint="eastAsia" w:asciiTheme="minorEastAsia" w:hAnsiTheme="minorEastAsia" w:eastAsiaTheme="minorEastAsia" w:cstheme="minorEastAsia"/>
          <w:sz w:val="24"/>
          <w:szCs w:val="24"/>
          <w:lang w:val="en-US" w:eastAsia="zh-CN"/>
        </w:rPr>
        <w:t>、W</w:t>
      </w:r>
      <w:r>
        <w:rPr>
          <w:rFonts w:hint="eastAsia" w:asciiTheme="minorEastAsia" w:hAnsiTheme="minorEastAsia" w:eastAsiaTheme="minorEastAsia" w:cstheme="minorEastAsia"/>
          <w:sz w:val="24"/>
          <w:szCs w:val="24"/>
          <w:vertAlign w:val="subscript"/>
          <w:lang w:val="en-US" w:eastAsia="zh-CN"/>
        </w:rPr>
        <w:t>B</w:t>
      </w:r>
      <w:r>
        <w:rPr>
          <w:rFonts w:hint="eastAsia" w:asciiTheme="minorEastAsia" w:hAnsiTheme="minorEastAsia" w:eastAsiaTheme="minorEastAsia" w:cstheme="minorEastAsia"/>
          <w:sz w:val="24"/>
          <w:szCs w:val="24"/>
          <w:lang w:val="en-US" w:eastAsia="zh-CN"/>
        </w:rPr>
        <w:t>分别为R、G、B的权值，即gray = W</w:t>
      </w:r>
      <w:r>
        <w:rPr>
          <w:rFonts w:hint="eastAsia" w:asciiTheme="minorEastAsia" w:hAnsiTheme="minorEastAsia" w:eastAsiaTheme="minorEastAsia" w:cstheme="minorEastAsia"/>
          <w:sz w:val="24"/>
          <w:szCs w:val="24"/>
          <w:vertAlign w:val="subscript"/>
          <w:lang w:val="en-US" w:eastAsia="zh-CN"/>
        </w:rPr>
        <w:t>R</w:t>
      </w:r>
      <w:r>
        <w:rPr>
          <w:rFonts w:hint="eastAsia" w:asciiTheme="minorEastAsia" w:hAnsiTheme="minorEastAsia" w:eastAsiaTheme="minorEastAsia" w:cstheme="minorEastAsia"/>
          <w:sz w:val="24"/>
          <w:szCs w:val="24"/>
          <w:lang w:val="en-US" w:eastAsia="zh-CN"/>
        </w:rPr>
        <w:t>R+W</w:t>
      </w:r>
      <w:r>
        <w:rPr>
          <w:rFonts w:hint="eastAsia" w:asciiTheme="minorEastAsia" w:hAnsiTheme="minorEastAsia" w:eastAsiaTheme="minorEastAsia" w:cstheme="minorEastAsia"/>
          <w:sz w:val="24"/>
          <w:szCs w:val="24"/>
          <w:vertAlign w:val="subscript"/>
          <w:lang w:val="en-US" w:eastAsia="zh-CN"/>
        </w:rPr>
        <w:t>G</w:t>
      </w:r>
      <w:r>
        <w:rPr>
          <w:rFonts w:hint="eastAsia" w:asciiTheme="minorEastAsia" w:hAnsiTheme="minorEastAsia" w:eastAsiaTheme="minorEastAsia" w:cstheme="minorEastAsia"/>
          <w:sz w:val="24"/>
          <w:szCs w:val="24"/>
          <w:lang w:val="en-US" w:eastAsia="zh-CN"/>
        </w:rPr>
        <w:t>G+W</w:t>
      </w:r>
      <w:r>
        <w:rPr>
          <w:rFonts w:hint="eastAsia" w:asciiTheme="minorEastAsia" w:hAnsiTheme="minorEastAsia" w:eastAsiaTheme="minorEastAsia" w:cstheme="minorEastAsia"/>
          <w:sz w:val="24"/>
          <w:szCs w:val="24"/>
          <w:vertAlign w:val="subscript"/>
          <w:lang w:val="en-US" w:eastAsia="zh-CN"/>
        </w:rPr>
        <w:t>B</w:t>
      </w:r>
      <w:r>
        <w:rPr>
          <w:rFonts w:hint="eastAsia" w:asciiTheme="minorEastAsia" w:hAnsiTheme="minorEastAsia" w:eastAsiaTheme="minorEastAsia" w:cstheme="minorEastAsia"/>
          <w:sz w:val="24"/>
          <w:szCs w:val="24"/>
          <w:lang w:val="en-US" w:eastAsia="zh-CN"/>
        </w:rPr>
        <w:t>B。</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噪声去除的方法一般有：均值滤波、中值滤波、高斯滤波。</w:t>
      </w:r>
    </w:p>
    <w:p>
      <w:pPr>
        <w:pageBreakBefore w:val="0"/>
        <w:widowControl w:val="0"/>
        <w:numPr>
          <w:ilvl w:val="0"/>
          <w:numId w:val="4"/>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银行卡图像卡号定位模块</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精确定位银行卡图像中卡号所在的位置，并将卡号部分截取下来，作为接下来的卡号切割模块的输入。</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定位卡号需要进行边缘提取，微分算子是最基本的边缘检测方法，主要有异界微分算子和二阶微分算子，其原理为根据图像边缘处的一阶导数取得极值的像素点或者是根据二阶导数过零点的像素点来判断是否为边缘点，其中一阶微分算子为最常用的微分算子。</w:t>
      </w:r>
    </w:p>
    <w:p>
      <w:pPr>
        <w:pageBreakBefore w:val="0"/>
        <w:widowControl w:val="0"/>
        <w:numPr>
          <w:ilvl w:val="0"/>
          <w:numId w:val="4"/>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银行卡卡号切割模块</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将卡号图像切割成一个个的数字字符图像，每个图像中只含有一个数字。</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由于常用的银行卡卡号有黑色印刷与凹凸压印两种印刷方式，不同的银行卡类型需要使用不同的图像处理方法才能达到理想的分割效果，该模块流程为：</w:t>
      </w:r>
    </w:p>
    <w:p>
      <w:pPr>
        <w:pageBreakBefore w:val="0"/>
        <w:widowControl w:val="0"/>
        <w:numPr>
          <w:ilvl w:val="0"/>
          <w:numId w:val="6"/>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首先统计银行卡图像黑色像素点的占比，设置阈值为15%，判定银行卡图像的类别。</w:t>
      </w:r>
    </w:p>
    <w:p>
      <w:pPr>
        <w:pageBreakBefore w:val="0"/>
        <w:widowControl w:val="0"/>
        <w:numPr>
          <w:ilvl w:val="0"/>
          <w:numId w:val="6"/>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对凹凸银行卡，采用YUV颜色空间转换法进行背景干扰消除和字符分割。</w:t>
      </w:r>
    </w:p>
    <w:p>
      <w:pPr>
        <w:pageBreakBefore w:val="0"/>
        <w:widowControl w:val="0"/>
        <w:numPr>
          <w:ilvl w:val="0"/>
          <w:numId w:val="6"/>
        </w:numPr>
        <w:kinsoku/>
        <w:wordWrap/>
        <w:overflowPunct/>
        <w:topLinePunct w:val="0"/>
        <w:autoSpaceDE/>
        <w:autoSpaceDN/>
        <w:bidi w:val="0"/>
        <w:adjustRightInd/>
        <w:snapToGrid/>
        <w:spacing w:line="300" w:lineRule="auto"/>
        <w:ind w:left="840" w:leftChars="0"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对于褐色印刷银行卡，采用大津阈值法，对于有深色背景干扰的黑色印刷银行卡，采用黑色像素点颜色转换法进行背景干扰消除和字符分割。</w:t>
      </w:r>
    </w:p>
    <w:p>
      <w:pPr>
        <w:pageBreakBefore w:val="0"/>
        <w:widowControl w:val="0"/>
        <w:numPr>
          <w:ilvl w:val="0"/>
          <w:numId w:val="4"/>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银行卡卡号字符识别模块</w:t>
      </w:r>
    </w:p>
    <w:p>
      <w:pPr>
        <w:pageBreakBefore w:val="0"/>
        <w:widowControl w:val="0"/>
        <w:numPr>
          <w:ilvl w:val="0"/>
          <w:numId w:val="0"/>
        </w:numPr>
        <w:kinsoku/>
        <w:wordWrap/>
        <w:overflowPunct/>
        <w:topLinePunct w:val="0"/>
        <w:autoSpaceDE/>
        <w:autoSpaceDN/>
        <w:bidi w:val="0"/>
        <w:adjustRightInd/>
        <w:snapToGrid/>
        <w:spacing w:line="300" w:lineRule="auto"/>
        <w:ind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将切割后的一系列数字图像输入深度学习模型中，并将识别后的结果返回到图形化界面。该模块分别采用传统的提取特征与支持向量机结合的方法、基于卷积神经网络的方法和基于深信度网络的方法进行字符识别，并对比不同方法的识别效果。</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42" w:name="_Toc24440"/>
      <w:bookmarkStart w:id="43" w:name="_Toc19440"/>
      <w:bookmarkStart w:id="44" w:name="_Toc14959"/>
      <w:r>
        <w:rPr>
          <w:rFonts w:hint="eastAsia" w:asciiTheme="minorEastAsia" w:hAnsiTheme="minorEastAsia" w:eastAsiaTheme="minorEastAsia" w:cstheme="minorEastAsia"/>
          <w:b/>
          <w:bCs/>
          <w:sz w:val="32"/>
          <w:szCs w:val="32"/>
          <w:lang w:val="en-US" w:eastAsia="zh-CN"/>
        </w:rPr>
        <w:t>4.2接口设计</w:t>
      </w:r>
      <w:bookmarkEnd w:id="42"/>
      <w:bookmarkEnd w:id="43"/>
      <w:bookmarkEnd w:id="44"/>
    </w:p>
    <w:p>
      <w:pPr>
        <w:pageBreakBefore w:val="0"/>
        <w:widowControl w:val="0"/>
        <w:numPr>
          <w:ilvl w:val="0"/>
          <w:numId w:val="7"/>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外部接口</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_Toc4378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lang w:val="en-US" w:eastAsia="zh-CN"/>
        </w:rPr>
        <w:t>图形化用户界面</w:t>
      </w:r>
      <w:r>
        <w:rPr>
          <w:rFonts w:hint="eastAsia" w:asciiTheme="minorEastAsia" w:hAnsiTheme="minorEastAsia" w:eastAsiaTheme="minorEastAsia" w:cstheme="minorEastAsia"/>
          <w:sz w:val="24"/>
          <w:szCs w:val="24"/>
        </w:rPr>
        <w:fldChar w:fldCharType="end"/>
      </w:r>
      <w:r>
        <w:rPr>
          <w:rFonts w:hint="eastAsia" w:asciiTheme="minorEastAsia" w:hAnsiTheme="minorEastAsia" w:cstheme="minorEastAsia"/>
          <w:sz w:val="24"/>
          <w:szCs w:val="24"/>
          <w:lang w:eastAsia="zh-CN"/>
        </w:rPr>
        <w:t>接口，</w:t>
      </w:r>
      <w:r>
        <w:rPr>
          <w:rFonts w:hint="eastAsia" w:asciiTheme="minorEastAsia" w:hAnsiTheme="minorEastAsia" w:eastAsiaTheme="minorEastAsia" w:cstheme="minorEastAsia"/>
          <w:sz w:val="24"/>
          <w:szCs w:val="24"/>
          <w:lang w:val="en-US" w:eastAsia="zh-CN"/>
        </w:rPr>
        <w:t>在界面设计上，应该做到简单明了，易于操作。</w:t>
      </w:r>
    </w:p>
    <w:p>
      <w:pPr>
        <w:pageBreakBefore w:val="0"/>
        <w:widowControl w:val="0"/>
        <w:numPr>
          <w:ilvl w:val="0"/>
          <w:numId w:val="7"/>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内部接口</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_Toc31855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lang w:val="en-US" w:eastAsia="zh-CN"/>
        </w:rPr>
        <w:t>图像预处理模块</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程序从前端界面接收用户的银行卡图像后，将其url传给cut文件夹下的</w:t>
      </w:r>
      <w:r>
        <w:rPr>
          <w:rFonts w:hint="eastAsia" w:asciiTheme="minorEastAsia" w:hAnsiTheme="minorEastAsia" w:eastAsiaTheme="minorEastAsia" w:cstheme="minorEastAsia"/>
          <w:sz w:val="24"/>
          <w:szCs w:val="24"/>
        </w:rPr>
        <w:t>cutting.NumRes</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接口，由</w:t>
      </w:r>
      <w:r>
        <w:rPr>
          <w:rFonts w:hint="eastAsia" w:asciiTheme="minorEastAsia" w:hAnsiTheme="minorEastAsia" w:eastAsiaTheme="minorEastAsia" w:cstheme="minorEastAsia"/>
          <w:sz w:val="24"/>
          <w:szCs w:val="24"/>
        </w:rPr>
        <w:t>cutting.NumRes</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进行图像预处理。</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end"/>
      </w: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_Toc10641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lang w:val="en-US" w:eastAsia="zh-CN"/>
        </w:rPr>
        <w:t>银行卡号定位模块</w:t>
      </w:r>
      <w:r>
        <w:rPr>
          <w:rFonts w:hint="eastAsia" w:asciiTheme="minorEastAsia" w:hAnsiTheme="minorEastAsia" w:cstheme="minorEastAsia"/>
          <w:sz w:val="24"/>
          <w:szCs w:val="24"/>
          <w:lang w:val="en-US" w:eastAsia="zh-CN"/>
        </w:rPr>
        <w:t>：</w:t>
      </w:r>
      <w:r>
        <w:rPr>
          <w:rFonts w:hint="eastAsia" w:asciiTheme="minorEastAsia" w:hAnsiTheme="minorEastAsia" w:cstheme="minorEastAsia"/>
          <w:sz w:val="24"/>
          <w:szCs w:val="24"/>
          <w:lang w:eastAsia="zh-CN"/>
        </w:rPr>
        <w:t>图像预处理和卡号定位使用同一接口，通过卡号定位模块可定位卡号在银行卡的大体位置，为下面的卡号切割做好准备。</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end"/>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_Toc17075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lang w:val="en-US" w:eastAsia="zh-CN"/>
        </w:rPr>
        <w:t>银行卡号切割模块</w:t>
      </w:r>
      <w:r>
        <w:rPr>
          <w:rFonts w:hint="eastAsia" w:asciiTheme="minorEastAsia" w:hAnsiTheme="minorEastAsia" w:cstheme="minorEastAsia"/>
          <w:sz w:val="24"/>
          <w:szCs w:val="24"/>
          <w:lang w:val="en-US" w:eastAsia="zh-CN"/>
        </w:rPr>
        <w:t>：</w:t>
      </w:r>
      <w:r>
        <w:rPr>
          <w:rFonts w:hint="eastAsia"/>
          <w:sz w:val="24"/>
          <w:szCs w:val="24"/>
          <w:lang w:val="en-US" w:eastAsia="zh-CN"/>
        </w:rPr>
        <w:t>通过滑动窗口的方法将一串银行卡号字符切割为单个字符，切割的单个字符作为银行卡号字符识别模块的输入。</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end"/>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 HYPERLINK \l _Toc3047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sz w:val="24"/>
          <w:szCs w:val="24"/>
          <w:lang w:val="en-US" w:eastAsia="zh-CN"/>
        </w:rPr>
        <w:t>银行卡号字符识别模块</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fldChar w:fldCharType="end"/>
      </w:r>
      <w:r>
        <w:rPr>
          <w:rFonts w:hint="eastAsia" w:asciiTheme="minorEastAsia" w:hAnsiTheme="minorEastAsia" w:cstheme="minorEastAsia"/>
          <w:sz w:val="24"/>
          <w:szCs w:val="24"/>
          <w:lang w:eastAsia="zh-CN"/>
        </w:rPr>
        <w:t>：</w:t>
      </w:r>
      <w:r>
        <w:rPr>
          <w:rFonts w:hint="eastAsia"/>
          <w:sz w:val="24"/>
          <w:szCs w:val="24"/>
          <w:lang w:val="en-US" w:eastAsia="zh-CN"/>
        </w:rPr>
        <w:t>其接收行卡号切割模块的单个字符作为输入，通过训练好的循环神经网络自动识别出字符对应的数字。</w:t>
      </w:r>
    </w:p>
    <w:p>
      <w:pPr>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保证各个模块的高内聚低耦合，并且减少每个模块接口的复杂性，保证每个模块都可以随时替换。</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45" w:name="_Toc4897"/>
      <w:bookmarkStart w:id="46" w:name="_Toc1883"/>
      <w:bookmarkStart w:id="47" w:name="_Toc29640"/>
      <w:r>
        <w:rPr>
          <w:rFonts w:hint="eastAsia" w:asciiTheme="minorEastAsia" w:hAnsiTheme="minorEastAsia" w:eastAsiaTheme="minorEastAsia" w:cstheme="minorEastAsia"/>
          <w:b/>
          <w:bCs/>
          <w:sz w:val="32"/>
          <w:szCs w:val="32"/>
          <w:lang w:val="en-US" w:eastAsia="zh-CN"/>
        </w:rPr>
        <w:t>4.3运行设计</w:t>
      </w:r>
      <w:bookmarkEnd w:id="45"/>
      <w:bookmarkEnd w:id="46"/>
      <w:bookmarkEnd w:id="47"/>
    </w:p>
    <w:p>
      <w:pPr>
        <w:pageBreakBefore w:val="0"/>
        <w:widowControl w:val="0"/>
        <w:numPr>
          <w:ilvl w:val="0"/>
          <w:numId w:val="8"/>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各个模块应该能够独立测试运行。</w:t>
      </w:r>
    </w:p>
    <w:p>
      <w:pPr>
        <w:pageBreakBefore w:val="0"/>
        <w:widowControl w:val="0"/>
        <w:numPr>
          <w:ilvl w:val="0"/>
          <w:numId w:val="8"/>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各个模块在软件运行过程中能较好的交换信息、处理数据。</w:t>
      </w:r>
    </w:p>
    <w:p>
      <w:pPr>
        <w:pageBreakBefore w:val="0"/>
        <w:widowControl w:val="0"/>
        <w:numPr>
          <w:ilvl w:val="0"/>
          <w:numId w:val="8"/>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运行控制要严格按照各模块间函数调用关系来实现。</w:t>
      </w:r>
    </w:p>
    <w:p>
      <w:pPr>
        <w:pageBreakBefore w:val="0"/>
        <w:widowControl w:val="0"/>
        <w:numPr>
          <w:ilvl w:val="0"/>
          <w:numId w:val="8"/>
        </w:numPr>
        <w:kinsoku/>
        <w:wordWrap/>
        <w:overflowPunct/>
        <w:topLinePunct w:val="0"/>
        <w:autoSpaceDE/>
        <w:autoSpaceDN/>
        <w:bidi w:val="0"/>
        <w:adjustRightInd/>
        <w:snapToGrid/>
        <w:spacing w:line="300" w:lineRule="auto"/>
        <w:ind w:left="425"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要求系统的运行事件基本可以达到用户需求（小于等于5s）。</w:t>
      </w:r>
    </w:p>
    <w:p>
      <w:pPr>
        <w:pStyle w:val="3"/>
        <w:pageBreakBefore w:val="0"/>
        <w:widowControl w:val="0"/>
        <w:numPr>
          <w:ilvl w:val="1"/>
          <w:numId w:val="0"/>
        </w:numPr>
        <w:kinsoku/>
        <w:wordWrap/>
        <w:overflowPunct/>
        <w:topLinePunct w:val="0"/>
        <w:autoSpaceDE/>
        <w:autoSpaceDN/>
        <w:bidi w:val="0"/>
        <w:adjustRightInd/>
        <w:snapToGrid/>
        <w:spacing w:line="300" w:lineRule="auto"/>
        <w:ind w:leftChars="0" w:firstLine="643" w:firstLineChars="200"/>
        <w:textAlignment w:val="auto"/>
        <w:rPr>
          <w:rFonts w:hint="eastAsia" w:asciiTheme="minorEastAsia" w:hAnsiTheme="minorEastAsia" w:eastAsiaTheme="minorEastAsia" w:cstheme="minorEastAsia"/>
          <w:b/>
          <w:bCs/>
          <w:sz w:val="32"/>
          <w:szCs w:val="32"/>
          <w:lang w:val="en-US" w:eastAsia="zh-CN"/>
        </w:rPr>
      </w:pPr>
      <w:bookmarkStart w:id="48" w:name="_Toc12044"/>
      <w:bookmarkStart w:id="49" w:name="_Toc23351"/>
      <w:bookmarkStart w:id="50" w:name="_Toc6619"/>
      <w:r>
        <w:rPr>
          <w:rFonts w:hint="eastAsia" w:asciiTheme="minorEastAsia" w:hAnsiTheme="minorEastAsia" w:eastAsiaTheme="minorEastAsia" w:cstheme="minorEastAsia"/>
          <w:b/>
          <w:bCs/>
          <w:sz w:val="32"/>
          <w:szCs w:val="32"/>
          <w:lang w:val="en-US" w:eastAsia="zh-CN"/>
        </w:rPr>
        <w:t>4.4出错处理设计</w:t>
      </w:r>
      <w:bookmarkEnd w:id="48"/>
      <w:bookmarkEnd w:id="49"/>
      <w:bookmarkEnd w:id="50"/>
    </w:p>
    <w:p>
      <w:pPr>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当用户没有选择银行卡图片直接点击识别按钮时，提心用户选择银行卡图片。</w:t>
      </w:r>
    </w:p>
    <w:p>
      <w:pPr>
        <w:pStyle w:val="2"/>
        <w:pageBreakBefore w:val="0"/>
        <w:numPr>
          <w:ilvl w:val="0"/>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b/>
          <w:bCs/>
          <w:sz w:val="44"/>
          <w:szCs w:val="44"/>
          <w:lang w:val="en-US" w:eastAsia="zh-CN"/>
        </w:rPr>
      </w:pPr>
      <w:bookmarkStart w:id="51" w:name="_Toc14579"/>
      <w:bookmarkStart w:id="52" w:name="_Toc26263"/>
      <w:bookmarkStart w:id="53" w:name="_Toc20330"/>
      <w:r>
        <w:rPr>
          <w:rFonts w:hint="eastAsia" w:asciiTheme="minorEastAsia" w:hAnsiTheme="minorEastAsia" w:eastAsiaTheme="minorEastAsia" w:cstheme="minorEastAsia"/>
          <w:b/>
          <w:bCs/>
          <w:sz w:val="44"/>
          <w:szCs w:val="44"/>
          <w:lang w:val="en-US" w:eastAsia="zh-CN"/>
        </w:rPr>
        <w:t>5 详细设计</w:t>
      </w:r>
      <w:bookmarkEnd w:id="51"/>
      <w:bookmarkEnd w:id="52"/>
      <w:bookmarkEnd w:id="53"/>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54" w:name="_Toc7416"/>
      <w:bookmarkStart w:id="55" w:name="_Toc19983"/>
      <w:bookmarkStart w:id="56" w:name="_Toc4309"/>
      <w:r>
        <w:rPr>
          <w:rFonts w:hint="eastAsia" w:asciiTheme="minorEastAsia" w:hAnsiTheme="minorEastAsia" w:eastAsiaTheme="minorEastAsia" w:cstheme="minorEastAsia"/>
          <w:b/>
          <w:bCs/>
          <w:lang w:val="en-US" w:eastAsia="zh-CN"/>
        </w:rPr>
        <w:t>5.1软件结构概述</w:t>
      </w:r>
      <w:bookmarkEnd w:id="54"/>
      <w:bookmarkEnd w:id="55"/>
      <w:bookmarkEnd w:id="5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常见的银行卡号有两种印刷方式，一种为平面印刷字符，另一种为凹凸压印字符。其中平面印刷字符的字体一般为Ｔｉｍｅｓ和Ａｒｉａｌ，凹凸压印字符的字体一般为Ｆａｒｒｉｎｇｔｏｎ。平面印刷字符与背景在同一平面，字体为黑色，一般与背景颜色相差较大，背景的花纹对字符造成的干扰较小，在没有大面积深色背景的情况下，背景对字符分割造成的影响较小。但是，当银行卡背景有较复杂深色花纹或者有大面积深色背景的时候，背景会对字符的处理造成很大干扰。凹凸压印字符有银色，金色，直接压印保留背景色等情况，其中保留背景色的凹凸字符存在背景花纹以及颜色干扰，并且字符边框不显著。凹凸压印字符是通过光影的变化来识别的，光线的强弱和光源方向等对字符阴影有影响的自然条件对字符图像的预处理及后期识别都有较大的影响。对于光线情况较差的凹凸银行卡图像，在处理过程中容易出现灰度图色度不均匀，字符边缘断裂，字符同背景灰度差别不大等情况［１］。</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银行卡号识别是将获取的银行卡卡号图像，先进行卡号定位，获取卡号的精确位置。然后进行字符分割，将分割出的单个数字字符图像送入机器学习模型中进行训练识别，主要过程及流程如图</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3040" cy="2364740"/>
            <wp:effectExtent l="0" t="0" r="3810" b="165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3040" cy="2364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5</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57" w:name="_Toc18251"/>
      <w:bookmarkStart w:id="58" w:name="_Toc24465"/>
      <w:bookmarkStart w:id="59" w:name="_Toc28260"/>
      <w:r>
        <w:rPr>
          <w:rFonts w:hint="eastAsia" w:asciiTheme="minorEastAsia" w:hAnsiTheme="minorEastAsia" w:eastAsiaTheme="minorEastAsia" w:cstheme="minorEastAsia"/>
          <w:b/>
          <w:bCs/>
          <w:lang w:val="en-US" w:eastAsia="zh-CN"/>
        </w:rPr>
        <w:t>5.2获取银行卡号图像</w:t>
      </w:r>
      <w:bookmarkEnd w:id="57"/>
      <w:bookmarkEnd w:id="58"/>
      <w:bookmarkEnd w:id="5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获取银行卡图像是银行卡号识别的第一步，由于银行卡号涉及到个人隐私和持卡人财产安全问题，获取大量的银行卡号图像具有一定的困难。本文采用模拟银行卡图像进行识别训练。由于近年来定制银行卡的逐渐增多，银行卡背景越来越多样化，本文的模拟银行卡图像采用的背景是从网络多种类型图片里截取而来，共计３７４幅背景图。</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60" w:name="_Toc15556"/>
      <w:bookmarkStart w:id="61" w:name="_Toc13901"/>
      <w:bookmarkStart w:id="62" w:name="_Toc15544"/>
      <w:r>
        <w:rPr>
          <w:rFonts w:hint="eastAsia" w:asciiTheme="minorEastAsia" w:hAnsiTheme="minorEastAsia" w:eastAsiaTheme="minorEastAsia" w:cstheme="minorEastAsia"/>
          <w:b/>
          <w:bCs/>
          <w:lang w:val="en-US" w:eastAsia="zh-CN"/>
        </w:rPr>
        <w:t>5.3图像预处理</w:t>
      </w:r>
      <w:bookmarkEnd w:id="60"/>
      <w:bookmarkEnd w:id="61"/>
      <w:bookmarkEnd w:id="6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像预处理是对所得的银行卡图像进行分割前的相应处理工作，首先进行银行卡号图像的灰度化，并通过一系列的处理进行噪声去除和图像增强，最后进行数字字符串图像的精确定位，分割出感兴趣区域。在获取银行卡卡号时，由于拍摄环境所处光线以及拍摄角度等都会对后期卡号的识别产生较大的影响。例如光线照射不均匀，某一部分过亮或者过暗都会对银行卡卡号识别的准确率产生影响，所以对于获取到的数字图像必须进行图像预处理，尽量减低各种外界因素对识别结果的影响。本章主要介绍在银行卡图像分割预处理的主要步骤:首先对银行卡图像定位;然后进行背景花纹消除判断:最后得到卡号分割的字符边缘线图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获得银行卡图像后不能直接对整张的银行卡图像进行分割和识别，需要定位出银行卡卡号字符所在的具体区域:然后再根据定位后的银行卡图像进行是否需要进行背景花纹消除的判断;最后得到进行字符分割的银行卡图像。预处理流程如图预处理流程如图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3581400" cy="58293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3581400" cy="5829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6</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63" w:name="_Toc6251"/>
      <w:bookmarkStart w:id="64" w:name="_Toc29677"/>
      <w:bookmarkStart w:id="65" w:name="_Toc27274"/>
      <w:r>
        <w:rPr>
          <w:rFonts w:hint="eastAsia" w:asciiTheme="minorEastAsia" w:hAnsiTheme="minorEastAsia" w:eastAsiaTheme="minorEastAsia" w:cstheme="minorEastAsia"/>
          <w:b/>
          <w:bCs/>
          <w:lang w:val="en-US" w:eastAsia="zh-CN"/>
        </w:rPr>
        <w:t>5.4卡号定位</w:t>
      </w:r>
      <w:bookmarkEnd w:id="63"/>
      <w:bookmarkEnd w:id="64"/>
      <w:bookmarkEnd w:id="6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在得到银行卡图像的边缘检测图像后，为了获得图像中像素点分布的情况需要对边缘图像进行投影分析。首先对边缘图像进行水平和垂直方向上的投影，卡号字符所在区域的像素点分布会较为集中，而作为银行卡背景的边框信息处的像素点较少。根据这一特点根据图像中的像素点设定一个阈值，利用这个阈值进行切割得到精确的字符区域。对图2.9进行投影得到的投影图如图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9865" cy="1688465"/>
            <wp:effectExtent l="0" t="0" r="6985"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69865" cy="16884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8595" cy="2009775"/>
            <wp:effectExtent l="0" t="0" r="825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5268595" cy="2009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7</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图可知，在水平和垂直投影方向上的像素统计图中中间大部分的像素点较多，而两边边缘的像素点相对较少有些甚至为0。像素点少的两边即为卡号图像中多于的上下边界和左右边界。因此根据图像中的像素点统计值设定-定的阈值，标志小于阈值的两个边界位置。分别对图像的行列两端进行扫描获得四个标志点。这四个点分别是需要进行切割的像素点的位置。本文采取的水平方向的阈值TH,和垂直方向的阈值TH。</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305050" cy="16383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305050" cy="1638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8</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其中f(ij)为在(i.j)处边缘图像的像素值，m表示边缘图像的长度, n表示边缘图像的宽度。对于水平方向的投影图像中从0开始扫描，当得到第一一个大于THr值的点时标志位置然后从最后位置开始扫描得到第-一个大于THr值的位置,得到一个上下界的范围值。同理在垂直方向上进行相同的操作得到左右界的范围值。根据获得的两个范围值对图像进行剪裁得到银行卡卡号字符所在的精确位置</w:t>
      </w:r>
      <w:r>
        <w:rPr>
          <w:rFonts w:hint="eastAsia" w:asciiTheme="minorEastAsia" w:hAnsi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还可以采用预训练的CTPN模型，自己手动标注银行卡数据数据，如图：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drawing>
          <wp:inline distT="0" distB="0" distL="114300" distR="114300">
            <wp:extent cx="4013835" cy="2979420"/>
            <wp:effectExtent l="0" t="0" r="5715" b="11430"/>
            <wp:docPr id="55" name="图片 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
                    <pic:cNvPicPr>
                      <a:picLocks noChangeAspect="1"/>
                    </pic:cNvPicPr>
                  </pic:nvPicPr>
                  <pic:blipFill>
                    <a:blip r:embed="rId13"/>
                    <a:stretch>
                      <a:fillRect/>
                    </a:stretch>
                  </pic:blipFill>
                  <pic:spPr>
                    <a:xfrm>
                      <a:off x="0" y="0"/>
                      <a:ext cx="4013835" cy="2979420"/>
                    </a:xfrm>
                    <a:prstGeom prst="rect">
                      <a:avLst/>
                    </a:prstGeom>
                  </pic:spPr>
                </pic:pic>
              </a:graphicData>
            </a:graphic>
          </wp:inline>
        </w:drawing>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CTPN，全称是“Detecting Text in Natural Image with Connectionist Text Proposal Network”（基于连接预选框网络的文本检测）。该模型主要是对图片中的文本行进行准确定位，其基本做法是直接在卷积获得的feature map（特征图）上生成的一系列适当尺寸的文本proposals（预选框）进行文本行的检测。CTPN模型利用了RNN和CNN的无缝结合来提高检测精度。其中，CNN用来提取深度特征，RNN用于序列的特征识别，二者无缝结合，在检测上性能更好。其中：</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（1）CNN（采用VGG16）</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CTPN模型通过利用VGG16卷积输出的 feature map（特征图）生成一系列proposals（预选框）进行检测。VGG是卷积神经网络的经典模型，具体原理可详见本公众号之前发布的文章：白话卷积神经网络（VGGNet）</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（2）RNN</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由于文字信息是由“字符、字符的一部分、多字符”组成的一个序列，所以文字这个检测目标并不是独立、封闭的，而是有前后关联的，因此在CTPN中采用了RNN（Recurrent Neural Networks，循环神经网络）来利用前后文的信息进行文本位置的预测。</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整个过程主要分为六个步骤：</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第一步：输入3×600(h)×900(w)的图像，使用VGG16进行特征的提取，得到conv5_3（VGG第5个block的第三个卷积层）的特征作为feature map，大小为512×38×57；</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第二步：在这个feature map上做滑窗，窗口大小是3×3，即512×38×57变为4608×38×57（512按3×3卷积展开）；</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第三步：将每一行的所有窗口对应的特征输入到RNN（BLSTM，双向LSTM）中，每个LSTM层是128个隐层，即57×38×4608变为57×38×128，Reverse-LSTM同样得到的是57×38×128，合并后最终得到结果为 256×38×57；</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第四步：将RNN的结果输入到FC层（全连接层），FC层是一个256×512的矩阵参数，得到512×38×57的结果；</w:t>
      </w:r>
    </w:p>
    <w:p>
      <w:pPr>
        <w:bidi w:val="0"/>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第五步：FC层特征输入到三个分类或者回归层中。第一个2k vertical coordinate和第三个k side-refinement是用来回归k个anchor的位置信息（可以简单理解为是要确定字符位置的小的矩形框，上面示意图中的红色小长框，宽度固定，默认为16），第二个2k scores 表示的是k个anchor的类别信息（是字符或不是字符）；</w:t>
      </w:r>
    </w:p>
    <w:p>
      <w:pPr>
        <w:bidi w:val="0"/>
        <w:ind w:firstLine="480" w:firstLineChars="20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t>第六步：使用文本构造的算法，将得到的细长的矩形框，将其合并成文本的序列框。其中文本构造算法的主要的思路为：每两个相近的候选区组成一个pair，合并不同的pair直到无法再合并为止。</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66" w:name="_Toc5954"/>
      <w:bookmarkStart w:id="67" w:name="_Toc10355"/>
      <w:bookmarkStart w:id="68" w:name="_Toc32086"/>
      <w:r>
        <w:rPr>
          <w:rFonts w:hint="eastAsia" w:asciiTheme="minorEastAsia" w:hAnsiTheme="minorEastAsia" w:eastAsiaTheme="minorEastAsia" w:cstheme="minorEastAsia"/>
          <w:b/>
          <w:bCs/>
          <w:lang w:val="en-US" w:eastAsia="zh-CN"/>
        </w:rPr>
        <w:t>5.5字符分割</w:t>
      </w:r>
      <w:bookmarkEnd w:id="66"/>
      <w:bookmarkEnd w:id="67"/>
      <w:bookmarkEnd w:id="6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字符分割是将感兴趣区域里的银行卡号图像切割成独立且互不影响的单个数字字符图像。字符分割的准确度直接影响到字符识别的准确率，字符分割不准确会引起后期的字符识别的误差。本文通过消除感兴趣区域的背景干扰，生成数字字符的像素垂直投影图，根据投影图特点进行字符分割。字符的像素垂直投影图如图</w:t>
      </w:r>
      <w:r>
        <w:rPr>
          <w:rFonts w:hint="eastAsia" w:asciiTheme="minorEastAsia" w:hAnsiTheme="minorEastAsia" w:cstheme="minorEastAsia"/>
          <w:sz w:val="24"/>
          <w:szCs w:val="24"/>
          <w:lang w:val="en-US" w:eastAsia="zh-CN"/>
        </w:rPr>
        <w:t>9</w:t>
      </w:r>
      <w:r>
        <w:rPr>
          <w:rFonts w:hint="eastAsia" w:asciiTheme="minorEastAsia" w:hAnsiTheme="minorEastAsia" w:eastAsiaTheme="minorEastAsia" w:cstheme="minorEastAsia"/>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2405" cy="1148715"/>
            <wp:effectExtent l="0" t="0" r="4445"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5272405" cy="1148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9</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69" w:name="_Toc16995"/>
      <w:bookmarkStart w:id="70" w:name="_Toc900"/>
      <w:bookmarkStart w:id="71" w:name="_Toc29584"/>
      <w:r>
        <w:rPr>
          <w:rFonts w:hint="eastAsia" w:asciiTheme="minorEastAsia" w:hAnsiTheme="minorEastAsia" w:eastAsiaTheme="minorEastAsia" w:cstheme="minorEastAsia"/>
          <w:b/>
          <w:bCs/>
          <w:lang w:val="en-US" w:eastAsia="zh-CN"/>
        </w:rPr>
        <w:t>5.6字符识别</w:t>
      </w:r>
      <w:bookmarkEnd w:id="69"/>
      <w:bookmarkEnd w:id="70"/>
      <w:bookmarkEnd w:id="7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识别分割出的数字字符是银行卡号识别系统的最后一步。目前应用于字符识别的方法主要有基于模板匹配的字符识别，提取特征运用ＳＶＭ分类器的字符识别，基于神经网络的字符识别等。由于银行卡号字体不是固定字体，所以模板匹配的方法不能对所有类型的银行卡均达到较高的识别率。提取特征并运用ＳＶＭ分类器对字符进行识别是最常用的字符识别方法。基于深度学习的字符识别是近些年新兴起的识别方法，具有识别率高，抗干扰能力强等特点。本文采用传统的提取特征运用ＳＶＭ分类器的方法，基于卷积祌经网络的方法和基于深信度网络的方法，通过对比三种方法，分析各种方法的识别效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ascii="Arial" w:hAnsi="Arial" w:eastAsia="Arial" w:cs="Arial"/>
          <w:i w:val="0"/>
          <w:caps w:val="0"/>
          <w:color w:val="333333"/>
          <w:spacing w:val="0"/>
          <w:sz w:val="24"/>
          <w:szCs w:val="24"/>
        </w:rPr>
        <w:t>CTPN模型最大的亮点是引入RNN来进行检测。先用CNN得到深度特征，然后用固定宽度的anchor（固定宽度的，细长的矩形框）来检测文本区域，将同一行anchor对应的特征串成序列，然后输入到RNN当中，再用全连接层来做分类或回归，最后将小的候选框进行合并，从而得到了文本所在的完整区域。这种把RNN和CNN无缝结合的方法有效地提高了检测精度。</w:t>
      </w:r>
    </w:p>
    <w:p>
      <w:pPr>
        <w:pStyle w:val="2"/>
        <w:pageBreakBefore w:val="0"/>
        <w:numPr>
          <w:ilvl w:val="0"/>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b/>
          <w:bCs/>
          <w:sz w:val="44"/>
          <w:szCs w:val="44"/>
          <w:lang w:val="en-US" w:eastAsia="zh-CN"/>
        </w:rPr>
      </w:pPr>
      <w:bookmarkStart w:id="72" w:name="_Toc1502"/>
      <w:bookmarkStart w:id="73" w:name="_Toc26675"/>
      <w:bookmarkStart w:id="74" w:name="_Toc17789"/>
      <w:r>
        <w:rPr>
          <w:rFonts w:hint="eastAsia" w:asciiTheme="minorEastAsia" w:hAnsiTheme="minorEastAsia" w:eastAsiaTheme="minorEastAsia" w:cstheme="minorEastAsia"/>
          <w:b/>
          <w:bCs/>
          <w:sz w:val="44"/>
          <w:szCs w:val="44"/>
          <w:lang w:val="en-US" w:eastAsia="zh-CN"/>
        </w:rPr>
        <w:t>6程序描述</w:t>
      </w:r>
      <w:bookmarkEnd w:id="72"/>
      <w:bookmarkEnd w:id="73"/>
      <w:bookmarkEnd w:id="7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项目程序参考车牌识别以及其它字符识别等相关识别技术，在图像处理的理论基础上，对银行卡图像进行预处理，字符分割，字符识别等操作。针对银行卡卡号字符的特点，设计了一种根据银行卡类别，自动选择合适预处理及分割方法的流程。对于有大面积背景干扰的黑色印刷体银行卡字符，给出了一种基于字符边缘消除背景花纹干扰的方法。对于有背景干扰的凹凸银行卡，优化了文献［１］中基于ＹＵＶ色彩空间利用色差来消除背景花纹的方法。总体给出了一个适用于各种类型银行卡预处理及分割的处理流程，并达到了理想效果。建立了模拟银行卡卡号样本图像的数据库用于机器学习的识别训练。对于分割完成的数字字符，分别使用传统机器学习方法和深度学习进行识别，并对比分析不同方法的识别效果。</w:t>
      </w:r>
    </w:p>
    <w:p>
      <w:pPr>
        <w:pStyle w:val="3"/>
        <w:pageBreakBefore w:val="0"/>
        <w:numPr>
          <w:ilvl w:val="1"/>
          <w:numId w:val="0"/>
        </w:numPr>
        <w:kinsoku/>
        <w:wordWrap/>
        <w:overflowPunct/>
        <w:topLinePunct w:val="0"/>
        <w:autoSpaceDE/>
        <w:autoSpaceDN/>
        <w:bidi w:val="0"/>
        <w:adjustRightInd/>
        <w:snapToGrid/>
        <w:ind w:firstLine="321" w:firstLineChars="100"/>
        <w:textAlignment w:val="auto"/>
        <w:rPr>
          <w:rFonts w:hint="eastAsia" w:asciiTheme="minorEastAsia" w:hAnsiTheme="minorEastAsia" w:eastAsiaTheme="minorEastAsia" w:cstheme="minorEastAsia"/>
          <w:b/>
          <w:bCs/>
          <w:lang w:val="en-US" w:eastAsia="zh-CN"/>
        </w:rPr>
      </w:pPr>
      <w:bookmarkStart w:id="75" w:name="_Toc3675"/>
      <w:bookmarkStart w:id="76" w:name="_Toc31838"/>
      <w:bookmarkStart w:id="77" w:name="_Toc6232"/>
      <w:r>
        <w:rPr>
          <w:rFonts w:hint="eastAsia" w:asciiTheme="minorEastAsia" w:hAnsiTheme="minorEastAsia" w:eastAsiaTheme="minorEastAsia" w:cstheme="minorEastAsia"/>
          <w:b/>
          <w:bCs/>
          <w:lang w:val="en-US" w:eastAsia="zh-CN"/>
        </w:rPr>
        <w:t>6.1程序功能和性能描述</w:t>
      </w:r>
      <w:bookmarkEnd w:id="75"/>
      <w:bookmarkEnd w:id="76"/>
      <w:bookmarkEnd w:id="77"/>
    </w:p>
    <w:p>
      <w:pPr>
        <w:pStyle w:val="4"/>
        <w:pageBreakBefore w:val="0"/>
        <w:numPr>
          <w:ilvl w:val="2"/>
          <w:numId w:val="0"/>
        </w:numPr>
        <w:kinsoku/>
        <w:wordWrap/>
        <w:overflowPunct/>
        <w:topLinePunct w:val="0"/>
        <w:autoSpaceDE/>
        <w:autoSpaceDN/>
        <w:bidi w:val="0"/>
        <w:adjustRightInd/>
        <w:snapToGrid/>
        <w:ind w:leftChars="0" w:firstLine="562" w:firstLineChars="200"/>
        <w:textAlignment w:val="auto"/>
        <w:rPr>
          <w:rFonts w:hint="eastAsia" w:asciiTheme="minorEastAsia" w:hAnsiTheme="minorEastAsia" w:eastAsiaTheme="minorEastAsia" w:cstheme="minorEastAsia"/>
          <w:b/>
          <w:bCs/>
          <w:sz w:val="28"/>
          <w:szCs w:val="28"/>
          <w:lang w:val="en-US" w:eastAsia="zh-CN"/>
        </w:rPr>
      </w:pPr>
      <w:bookmarkStart w:id="78" w:name="_Toc12898"/>
      <w:bookmarkStart w:id="79" w:name="_Toc7595"/>
      <w:bookmarkStart w:id="80" w:name="_Toc10169"/>
      <w:r>
        <w:rPr>
          <w:rFonts w:hint="eastAsia" w:asciiTheme="minorEastAsia" w:hAnsiTheme="minorEastAsia" w:eastAsiaTheme="minorEastAsia" w:cstheme="minorEastAsia"/>
          <w:b/>
          <w:bCs/>
          <w:sz w:val="28"/>
          <w:szCs w:val="28"/>
          <w:lang w:val="en-US" w:eastAsia="zh-CN"/>
        </w:rPr>
        <w:t>6.1.1图像预处理。</w:t>
      </w:r>
      <w:bookmarkEnd w:id="78"/>
      <w:bookmarkEnd w:id="79"/>
      <w:bookmarkEnd w:id="8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于机器学习需要大量的图像进行训练，而银行卡图像由于涉及到银行卡持有人的个人隐私，无法进行大量的图像采集，本文通过计算机模拟银行卡卡号图像，通过在不同的背景图上添加银行卡号数字字符串，实现银行卡号图像的模拟。图像预处理是字符分割前必不可少的准备工作，包括将获得的大小不一的银行卡卡号图片进行归一化、滤波去噪、灰度化、字符串精确定位等操作，此外还通过检测黑色像素点进行了银行卡类别的判定。</w:t>
      </w:r>
    </w:p>
    <w:p>
      <w:pPr>
        <w:pStyle w:val="4"/>
        <w:pageBreakBefore w:val="0"/>
        <w:numPr>
          <w:ilvl w:val="2"/>
          <w:numId w:val="0"/>
        </w:numPr>
        <w:kinsoku/>
        <w:wordWrap/>
        <w:overflowPunct/>
        <w:topLinePunct w:val="0"/>
        <w:autoSpaceDE/>
        <w:autoSpaceDN/>
        <w:bidi w:val="0"/>
        <w:adjustRightInd/>
        <w:snapToGrid/>
        <w:ind w:leftChars="0" w:firstLine="562" w:firstLineChars="200"/>
        <w:textAlignment w:val="auto"/>
        <w:rPr>
          <w:rFonts w:hint="eastAsia" w:asciiTheme="minorEastAsia" w:hAnsiTheme="minorEastAsia" w:eastAsiaTheme="minorEastAsia" w:cstheme="minorEastAsia"/>
          <w:b/>
          <w:bCs/>
          <w:sz w:val="28"/>
          <w:szCs w:val="28"/>
          <w:lang w:val="en-US" w:eastAsia="zh-CN"/>
        </w:rPr>
      </w:pPr>
      <w:bookmarkStart w:id="81" w:name="_Toc28363"/>
      <w:bookmarkStart w:id="82" w:name="_Toc19611"/>
      <w:bookmarkStart w:id="83" w:name="_Toc24277"/>
      <w:r>
        <w:rPr>
          <w:rFonts w:hint="eastAsia" w:asciiTheme="minorEastAsia" w:hAnsiTheme="minorEastAsia" w:eastAsiaTheme="minorEastAsia" w:cstheme="minorEastAsia"/>
          <w:b/>
          <w:bCs/>
          <w:sz w:val="28"/>
          <w:szCs w:val="28"/>
          <w:lang w:val="en-US" w:eastAsia="zh-CN"/>
        </w:rPr>
        <w:t>6.1.2银行卡卡号的字符分割</w:t>
      </w:r>
      <w:bookmarkEnd w:id="81"/>
      <w:bookmarkEnd w:id="82"/>
      <w:bookmarkEnd w:id="8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设计了一种能对各种类型银行卡都能取得良好分割效果的处理流程。针对凹凸压印的银行卡，在参考文献［１］所使用的方法的基础上，优化字符垂直投影方法，提高分割精确度。针对黑色印刷的银行卡，采用大津阈值法提取字符信息，对于有大面积深色干扰的黑色银行卡，采用本文给出的一种转换图像中黑色像素点，利用转换后图像产生的双层字符边缘保留字符信息，进而减除背景干扰的方法，完成字符的分割。</w:t>
      </w:r>
    </w:p>
    <w:p>
      <w:pPr>
        <w:pStyle w:val="4"/>
        <w:pageBreakBefore w:val="0"/>
        <w:numPr>
          <w:ilvl w:val="2"/>
          <w:numId w:val="0"/>
        </w:numPr>
        <w:kinsoku/>
        <w:wordWrap/>
        <w:overflowPunct/>
        <w:topLinePunct w:val="0"/>
        <w:autoSpaceDE/>
        <w:autoSpaceDN/>
        <w:bidi w:val="0"/>
        <w:adjustRightInd/>
        <w:snapToGrid/>
        <w:ind w:leftChars="0" w:firstLine="562" w:firstLineChars="200"/>
        <w:textAlignment w:val="auto"/>
        <w:rPr>
          <w:rFonts w:hint="eastAsia" w:asciiTheme="minorEastAsia" w:hAnsiTheme="minorEastAsia" w:eastAsiaTheme="minorEastAsia" w:cstheme="minorEastAsia"/>
          <w:b/>
          <w:bCs/>
          <w:sz w:val="28"/>
          <w:szCs w:val="28"/>
          <w:lang w:val="en-US" w:eastAsia="zh-CN"/>
        </w:rPr>
      </w:pPr>
      <w:bookmarkStart w:id="84" w:name="_Toc4834"/>
      <w:bookmarkStart w:id="85" w:name="_Toc17024"/>
      <w:bookmarkStart w:id="86" w:name="_Toc7372"/>
      <w:r>
        <w:rPr>
          <w:rFonts w:hint="eastAsia" w:asciiTheme="minorEastAsia" w:hAnsiTheme="minorEastAsia" w:eastAsiaTheme="minorEastAsia" w:cstheme="minorEastAsia"/>
          <w:b/>
          <w:bCs/>
          <w:sz w:val="28"/>
          <w:szCs w:val="28"/>
          <w:lang w:val="en-US" w:eastAsia="zh-CN"/>
        </w:rPr>
        <w:t>6.1.3字符识别</w:t>
      </w:r>
      <w:bookmarkEnd w:id="84"/>
      <w:bookmarkEnd w:id="85"/>
      <w:bookmarkEnd w:id="8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文分别采用了传统的提取特征运用ＳＶＭ分类器，卷积神经网络，深信度网络三种字符识别方法分别对银行卡数字字符进行识别。对本文采用的三种识别方法的识别结果进行对比分析，针对数据库中的无干扰银行卡图像样本和带有磨损的银行卡图像样本分别进行识别效果分析。</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87" w:name="_Toc31901"/>
      <w:bookmarkStart w:id="88" w:name="_Toc23139"/>
      <w:bookmarkStart w:id="89" w:name="_Toc12849"/>
      <w:r>
        <w:rPr>
          <w:rFonts w:hint="eastAsia" w:asciiTheme="minorEastAsia" w:hAnsiTheme="minorEastAsia" w:eastAsiaTheme="minorEastAsia" w:cstheme="minorEastAsia"/>
          <w:b/>
          <w:bCs/>
          <w:lang w:val="en-US" w:eastAsia="zh-CN"/>
        </w:rPr>
        <w:t>6.2程序输入输出项目</w:t>
      </w:r>
      <w:bookmarkEnd w:id="87"/>
      <w:bookmarkEnd w:id="88"/>
      <w:bookmarkEnd w:id="8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用户选择一张银行卡图片作为输入，程序返回该银行卡的卡号，即程序的输入是图片，输出是数字字符串。</w:t>
      </w:r>
    </w:p>
    <w:p>
      <w:pPr>
        <w:pStyle w:val="2"/>
        <w:pageBreakBefore w:val="0"/>
        <w:numPr>
          <w:ilvl w:val="0"/>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b/>
          <w:bCs/>
          <w:sz w:val="44"/>
          <w:szCs w:val="44"/>
          <w:lang w:val="en-US" w:eastAsia="zh-CN"/>
        </w:rPr>
      </w:pPr>
      <w:bookmarkStart w:id="90" w:name="_Toc22424"/>
      <w:bookmarkStart w:id="91" w:name="_Toc24819"/>
      <w:bookmarkStart w:id="92" w:name="_Toc22676"/>
      <w:r>
        <w:rPr>
          <w:rFonts w:hint="eastAsia" w:asciiTheme="minorEastAsia" w:hAnsiTheme="minorEastAsia" w:eastAsiaTheme="minorEastAsia" w:cstheme="minorEastAsia"/>
          <w:b/>
          <w:bCs/>
          <w:sz w:val="44"/>
          <w:szCs w:val="44"/>
          <w:lang w:val="en-US" w:eastAsia="zh-CN"/>
        </w:rPr>
        <w:t>7程序算法</w:t>
      </w:r>
      <w:bookmarkEnd w:id="90"/>
      <w:bookmarkEnd w:id="91"/>
      <w:bookmarkEnd w:id="92"/>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93" w:name="_Toc28559"/>
      <w:bookmarkStart w:id="94" w:name="_Toc29125"/>
      <w:bookmarkStart w:id="95" w:name="_Toc29801"/>
      <w:r>
        <w:rPr>
          <w:rFonts w:hint="eastAsia" w:asciiTheme="minorEastAsia" w:hAnsiTheme="minorEastAsia" w:eastAsiaTheme="minorEastAsia" w:cstheme="minorEastAsia"/>
          <w:b/>
          <w:bCs/>
          <w:lang w:val="en-US" w:eastAsia="zh-CN"/>
        </w:rPr>
        <w:t>7.1图像灰度化</w:t>
      </w:r>
      <w:bookmarkEnd w:id="93"/>
      <w:bookmarkEnd w:id="94"/>
      <w:bookmarkEnd w:id="9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初始获得的银行卡彩色图像是 RGB 模型的，含有 R、G、B 三个图像分量，在这三个分量之前乘上不同的加权系数就可的到相应灰度值的灰度图像。其转换公式 如(2-1) 所示(其中gray表示转换后的灰度图像)：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position w:val="-14"/>
          <w:sz w:val="24"/>
          <w:szCs w:val="24"/>
          <w:lang w:eastAsia="zh-CN"/>
        </w:rPr>
        <w:object>
          <v:shape id="_x0000_i1025" o:spt="75" type="#_x0000_t75" style="height:19pt;width:147pt;" o:ole="t" filled="f" o:preferrelative="t" stroked="f" coordsize="21600,21600">
            <v:path/>
            <v:fill on="f" focussize="0,0"/>
            <v:stroke on="f"/>
            <v:imagedata r:id="rId16" o:title=""/>
            <o:lock v:ext="edit" aspectratio="t"/>
            <w10:wrap type="none"/>
            <w10:anchorlock/>
          </v:shape>
          <o:OLEObject Type="Embed" ProgID="Equation.KSEE3" ShapeID="_x0000_i1025" DrawAspect="Content" ObjectID="_1468075725" r:id="rId15">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其中 fr、fg、fb 分别表示 R 分量、G 分量、B 分量的权值。权值不同对于得到的 灰度化图像也不同。如今运用最广泛、效果最好的的权值分别为 0.299、0.587、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0.114，其灰度化公式如(2-2)所示：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0"/>
          <w:sz w:val="24"/>
          <w:szCs w:val="24"/>
          <w:lang w:val="en-US" w:eastAsia="zh-CN"/>
        </w:rPr>
        <w:object>
          <v:shape id="_x0000_i1026" o:spt="75" type="#_x0000_t75" style="height:16pt;width:193.95pt;" o:ole="t" filled="f" o:preferrelative="t" stroked="f" coordsize="21600,21600">
            <v:path/>
            <v:fill on="f" focussize="0,0"/>
            <v:stroke on="f"/>
            <v:imagedata r:id="rId18" o:title=""/>
            <o:lock v:ext="edit" aspectratio="t"/>
            <w10:wrap type="none"/>
            <w10:anchorlock/>
          </v:shape>
          <o:OLEObject Type="Embed" ProgID="Equation.KSEE3" ShapeID="_x0000_i1026" DrawAspect="Content" ObjectID="_1468075726" r:id="rId17">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如图</w:t>
      </w:r>
      <w:r>
        <w:rPr>
          <w:rFonts w:hint="eastAsia" w:asciiTheme="minorEastAsia" w:hAnsiTheme="minorEastAsia" w:cstheme="minorEastAsia"/>
          <w:sz w:val="24"/>
          <w:szCs w:val="24"/>
          <w:lang w:val="en-US" w:eastAsia="zh-CN"/>
        </w:rPr>
        <w:t>10</w:t>
      </w:r>
      <w:r>
        <w:rPr>
          <w:rFonts w:hint="eastAsia" w:asciiTheme="minorEastAsia" w:hAnsiTheme="minorEastAsia" w:eastAsiaTheme="minorEastAsia" w:cstheme="minorEastAsia"/>
          <w:sz w:val="24"/>
          <w:szCs w:val="24"/>
          <w:lang w:val="en-US" w:eastAsia="zh-CN"/>
        </w:rPr>
        <w:t xml:space="preserve">为银行卡的彩色图像灰度化后的灰度图像：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5420" cy="578485"/>
            <wp:effectExtent l="0" t="0" r="11430" b="12065"/>
            <wp:docPr id="11" name="图片 1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2"/>
                    <pic:cNvPicPr>
                      <a:picLocks noChangeAspect="1"/>
                    </pic:cNvPicPr>
                  </pic:nvPicPr>
                  <pic:blipFill>
                    <a:blip r:embed="rId19"/>
                    <a:stretch>
                      <a:fillRect/>
                    </a:stretch>
                  </pic:blipFill>
                  <pic:spPr>
                    <a:xfrm>
                      <a:off x="0" y="0"/>
                      <a:ext cx="5265420" cy="57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96" w:name="_Toc6309"/>
      <w:bookmarkStart w:id="97" w:name="_Toc25659"/>
      <w:bookmarkStart w:id="98" w:name="_Toc27618"/>
      <w:r>
        <w:rPr>
          <w:rFonts w:hint="eastAsia" w:asciiTheme="minorEastAsia" w:hAnsiTheme="minorEastAsia" w:eastAsiaTheme="minorEastAsia" w:cstheme="minorEastAsia"/>
          <w:b/>
          <w:bCs/>
          <w:lang w:val="en-US" w:eastAsia="zh-CN"/>
        </w:rPr>
        <w:t>7.2图像增强</w:t>
      </w:r>
      <w:bookmarkEnd w:id="96"/>
      <w:bookmarkEnd w:id="97"/>
      <w:bookmarkEnd w:id="9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由于光线照射等环境因素的干扰可能会对彩色图像灰度化后所得到的灰度图像的清晰度产生影响，导致后期字符分割以及识别效率不高。这时对灰度图像进行简单的灰度变换，提高细节的敏锐度，改善图像质量方便下面的字符相关处理。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基本的灰度变换有图像反转、对数变换、幂次变换和分段线性变换函数等</w:t>
      </w:r>
      <w:r>
        <w:rPr>
          <w:rFonts w:hint="eastAsia" w:asciiTheme="minorEastAsia" w:hAnsiTheme="minorEastAsia" w:eastAsiaTheme="minorEastAsia" w:cstheme="minorEastAsia"/>
          <w:color w:val="000000"/>
          <w:kern w:val="0"/>
          <w:position w:val="-4"/>
          <w:sz w:val="24"/>
          <w:szCs w:val="24"/>
          <w:lang w:val="en-US" w:eastAsia="zh-CN" w:bidi="ar"/>
        </w:rPr>
        <w:object>
          <v:shape id="_x0000_i1027" o:spt="75" type="#_x0000_t75" style="height:15pt;width:18pt;" o:ole="t" filled="f" o:preferrelative="t" stroked="f" coordsize="21600,21600">
            <v:path/>
            <v:fill on="f" focussize="0,0"/>
            <v:stroke on="f"/>
            <v:imagedata r:id="rId21" o:title=""/>
            <o:lock v:ext="edit" aspectratio="t"/>
            <w10:wrap type="none"/>
            <w10:anchorlock/>
          </v:shape>
          <o:OLEObject Type="Embed" ProgID="Equation.KSEE3" ShapeID="_x0000_i1027" DrawAspect="Content" ObjectID="_1468075727" r:id="rId20">
            <o:LockedField>false</o:LockedField>
          </o:OLEObject>
        </w:object>
      </w:r>
      <w:r>
        <w:rPr>
          <w:rFonts w:hint="eastAsia" w:asciiTheme="minorEastAsia" w:hAnsiTheme="minorEastAsia" w:eastAsiaTheme="minorEastAsia" w:cstheme="minorEastAsia"/>
          <w:sz w:val="24"/>
          <w:szCs w:val="24"/>
          <w:lang w:val="en-US" w:eastAsia="zh-CN"/>
        </w:rPr>
        <w:t xml:space="preserve">。 其中图像反转其表达式 S=L-1-r，其中 r，s 分别为原图和变换后图像的灰度级。图像反转主要适用于增强嵌入于图像暗色区域的白色或灰色细节，尤其当黑色面积处于主导地位。由于银行卡卡号图像的背景花纹存在着多种多样的颜色区域，对于图像反转效果不好，不利于下一步的研究。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1对数变换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对数变换其表达式为：s = c log(1+r)，其中 c 为常量。对数变换使得窄带底灰度 输入图像映射为宽带输出值，可以利用对数变换的这一特性来扩展被压缩的高值图 像中的暗像素。对于对数变换在常量 c 值为 1 时变换后的效果如图 </w:t>
      </w:r>
      <w:r>
        <w:rPr>
          <w:rFonts w:hint="eastAsia" w:asciiTheme="minorEastAsia" w:hAnsiTheme="minorEastAsia" w:cstheme="minorEastAsia"/>
          <w:sz w:val="24"/>
          <w:szCs w:val="24"/>
          <w:lang w:val="en-US" w:eastAsia="zh-CN"/>
        </w:rPr>
        <w:t>11</w:t>
      </w:r>
      <w:r>
        <w:rPr>
          <w:rFonts w:hint="eastAsia" w:asciiTheme="minorEastAsia" w:hAnsiTheme="minorEastAsia" w:eastAsiaTheme="minorEastAsia" w:cstheme="minorEastAsia"/>
          <w:sz w:val="24"/>
          <w:szCs w:val="24"/>
          <w:lang w:val="en-US" w:eastAsia="zh-CN"/>
        </w:rPr>
        <w:t xml:space="preserve">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578485"/>
            <wp:effectExtent l="0" t="0" r="8255" b="12065"/>
            <wp:docPr id="12" name="图片 1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3"/>
                    <pic:cNvPicPr>
                      <a:picLocks noChangeAspect="1"/>
                    </pic:cNvPicPr>
                  </pic:nvPicPr>
                  <pic:blipFill>
                    <a:blip r:embed="rId22"/>
                    <a:stretch>
                      <a:fillRect/>
                    </a:stretch>
                  </pic:blipFill>
                  <pic:spPr>
                    <a:xfrm>
                      <a:off x="0" y="0"/>
                      <a:ext cx="5268595" cy="57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2幂次变换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幂次变换的基本形式为：s=cr</w:t>
      </w:r>
      <w:r>
        <w:rPr>
          <w:rFonts w:hint="eastAsia" w:asciiTheme="minorEastAsia" w:hAnsiTheme="minorEastAsia" w:eastAsiaTheme="minorEastAsia" w:cstheme="minorEastAsia"/>
          <w:color w:val="000000"/>
          <w:kern w:val="0"/>
          <w:position w:val="-4"/>
          <w:sz w:val="24"/>
          <w:szCs w:val="24"/>
          <w:lang w:val="en-US" w:eastAsia="zh-CN" w:bidi="ar"/>
        </w:rPr>
        <w:object>
          <v:shape id="_x0000_i1028" o:spt="75" type="#_x0000_t75" style="height:15pt;width:8pt;" o:ole="t" filled="f" o:preferrelative="t" stroked="f" coordsize="21600,21600">
            <v:path/>
            <v:fill on="f" focussize="0,0"/>
            <v:stroke on="f"/>
            <v:imagedata r:id="rId24" o:title=""/>
            <o:lock v:ext="edit" aspectratio="t"/>
            <w10:wrap type="none"/>
            <w10:anchorlock/>
          </v:shape>
          <o:OLEObject Type="Embed" ProgID="Equation.KSEE3" ShapeID="_x0000_i1028" DrawAspect="Content" ObjectID="_1468075728" r:id="rId23">
            <o:LockedField>false</o:LockedField>
          </o:OLEObject>
        </w:object>
      </w:r>
      <w:r>
        <w:rPr>
          <w:rFonts w:hint="eastAsia" w:asciiTheme="minorEastAsia" w:hAnsiTheme="minorEastAsia" w:eastAsiaTheme="minorEastAsia" w:cstheme="minorEastAsia"/>
          <w:sz w:val="24"/>
          <w:szCs w:val="24"/>
          <w:lang w:val="en-US" w:eastAsia="zh-CN"/>
        </w:rPr>
        <w:t xml:space="preserve">，其中 c 和 γ 为正常数。使用幂次变换的过程也叫做伽马校正，其主要用于在计算机屏幕上显示图像时，进行的图像矫正使得显示的图像色彩更加精准。在 c=1，γ=1.5 的情况下对灰度图像所做的灰度变换效果如图 </w:t>
      </w:r>
      <w:r>
        <w:rPr>
          <w:rFonts w:hint="eastAsia" w:asciiTheme="minorEastAsia" w:hAnsiTheme="minorEastAsia" w:cstheme="minorEastAsia"/>
          <w:sz w:val="24"/>
          <w:szCs w:val="24"/>
          <w:lang w:val="en-US" w:eastAsia="zh-CN"/>
        </w:rPr>
        <w:t>1</w:t>
      </w:r>
      <w:r>
        <w:rPr>
          <w:rFonts w:hint="eastAsia" w:asciiTheme="minorEastAsia" w:hAnsiTheme="minorEastAsia" w:eastAsiaTheme="minorEastAsia" w:cstheme="minorEastAsia"/>
          <w:sz w:val="24"/>
          <w:szCs w:val="24"/>
          <w:lang w:val="en-US" w:eastAsia="zh-CN"/>
        </w:rPr>
        <w:t xml:space="preserve">2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770" cy="578485"/>
            <wp:effectExtent l="0" t="0" r="5080" b="12065"/>
            <wp:docPr id="13" name="图片 13"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4"/>
                    <pic:cNvPicPr>
                      <a:picLocks noChangeAspect="1"/>
                    </pic:cNvPicPr>
                  </pic:nvPicPr>
                  <pic:blipFill>
                    <a:blip r:embed="rId25"/>
                    <a:stretch>
                      <a:fillRect/>
                    </a:stretch>
                  </pic:blipFill>
                  <pic:spPr>
                    <a:xfrm>
                      <a:off x="0" y="0"/>
                      <a:ext cx="5271770" cy="57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图12</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3分段线性变换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分段线性变换函数的基本形式如</w:t>
      </w:r>
      <w:r>
        <w:rPr>
          <w:rFonts w:hint="eastAsia" w:asciiTheme="minorEastAsia" w:hAnsiTheme="minorEastAsia" w:cstheme="minorEastAsia"/>
          <w:sz w:val="24"/>
          <w:szCs w:val="24"/>
          <w:lang w:val="en-US" w:eastAsia="zh-CN"/>
        </w:rPr>
        <w:t>下</w:t>
      </w:r>
      <w:r>
        <w:rPr>
          <w:rFonts w:hint="eastAsia" w:asciiTheme="minorEastAsia" w:hAnsiTheme="minorEastAsia" w:eastAsiaTheme="minorEastAsia" w:cstheme="minorEastAsia"/>
          <w:sz w:val="24"/>
          <w:szCs w:val="24"/>
          <w:lang w:val="en-US" w:eastAsia="zh-CN"/>
        </w:rPr>
        <w:t xml:space="preserve">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000000"/>
          <w:kern w:val="0"/>
          <w:position w:val="-84"/>
          <w:sz w:val="24"/>
          <w:szCs w:val="24"/>
          <w:lang w:val="en-US" w:eastAsia="zh-CN" w:bidi="ar"/>
        </w:rPr>
        <w:object>
          <v:shape id="_x0000_i1029" o:spt="75" type="#_x0000_t75" style="height:90pt;width:136pt;" o:ole="t" filled="f" o:preferrelative="t" stroked="f" coordsize="21600,21600">
            <v:path/>
            <v:fill on="f" focussize="0,0"/>
            <v:stroke on="f"/>
            <v:imagedata r:id="rId27" o:title=""/>
            <o:lock v:ext="edit" aspectratio="t"/>
            <w10:wrap type="none"/>
            <w10:anchorlock/>
          </v:shape>
          <o:OLEObject Type="Embed" ProgID="Equation.KSEE3" ShapeID="_x0000_i1029" DrawAspect="Content" ObjectID="_1468075729" r:id="rId26">
            <o:LockedField>false</o:LockedField>
          </o:OLEObject>
        </w:objec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000000"/>
          <w:kern w:val="0"/>
          <w:position w:val="-46"/>
          <w:sz w:val="24"/>
          <w:szCs w:val="24"/>
          <w:lang w:val="en-US" w:eastAsia="zh-CN" w:bidi="ar"/>
        </w:rPr>
        <w:object>
          <v:shape id="_x0000_i1030" o:spt="75" type="#_x0000_t75" style="height:53pt;width:62pt;" o:ole="t" filled="f" o:preferrelative="t" stroked="f" coordsize="21600,21600">
            <v:path/>
            <v:fill on="f" focussize="0,0"/>
            <v:stroke on="f"/>
            <v:imagedata r:id="rId29" o:title=""/>
            <o:lock v:ext="edit" aspectratio="t"/>
            <w10:wrap type="none"/>
            <w10:anchorlock/>
          </v:shape>
          <o:OLEObject Type="Embed" ProgID="Equation.KSEE3" ShapeID="_x0000_i1030" DrawAspect="Content" ObjectID="_1468075730" r:id="rId28">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其中(r1,s1)和(r2,s2)的值控制了变换函数的形状，当 r1=s1 且 r2=s2 时，分段线性变换函数变为线性函数，产生的是一个没有变化的灰度图像。对于银行卡灰度图线性拉伸的效果图如图 2.5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59705" cy="573405"/>
            <wp:effectExtent l="0" t="0" r="17145" b="17145"/>
            <wp:docPr id="17" name="图片 1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5"/>
                    <pic:cNvPicPr>
                      <a:picLocks noChangeAspect="1"/>
                    </pic:cNvPicPr>
                  </pic:nvPicPr>
                  <pic:blipFill>
                    <a:blip r:embed="rId30"/>
                    <a:stretch>
                      <a:fillRect/>
                    </a:stretch>
                  </pic:blipFill>
                  <pic:spPr>
                    <a:xfrm>
                      <a:off x="0" y="0"/>
                      <a:ext cx="5259705" cy="573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图13</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由以上三种灰度变换方法的实验分析可以看出，线性拉伸后的对图像的增强效果最好，凹凸字符的图像边缘信息的对比度增强提高了细节的敏锐度。 </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99" w:name="_Toc18274"/>
      <w:bookmarkStart w:id="100" w:name="_Toc9930"/>
      <w:bookmarkStart w:id="101" w:name="_Toc31933"/>
      <w:r>
        <w:rPr>
          <w:rFonts w:hint="eastAsia" w:asciiTheme="minorEastAsia" w:hAnsiTheme="minorEastAsia" w:eastAsiaTheme="minorEastAsia" w:cstheme="minorEastAsia"/>
          <w:b/>
          <w:bCs/>
          <w:lang w:val="en-US" w:eastAsia="zh-CN"/>
        </w:rPr>
        <w:t>7.3边缘检测</w:t>
      </w:r>
      <w:bookmarkEnd w:id="99"/>
      <w:bookmarkEnd w:id="100"/>
      <w:bookmarkEnd w:id="10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由于凹凸银行卡的卡号字符的颜色与卡面的背景花纹差异较小，因此不能通过色差的不同提取卡号的字符信息。由于凹凸银行卡的字符识别主要是通过亮度级的变换识别的，而图像的边缘的亮度值具有不连续性</w:t>
      </w:r>
      <w:r>
        <w:rPr>
          <w:rFonts w:hint="eastAsia" w:asciiTheme="minorEastAsia" w:hAnsiTheme="minorEastAsia" w:eastAsiaTheme="minorEastAsia" w:cstheme="minorEastAsia"/>
          <w:color w:val="000000"/>
          <w:kern w:val="0"/>
          <w:position w:val="-4"/>
          <w:sz w:val="24"/>
          <w:szCs w:val="24"/>
          <w:lang w:val="en-US" w:eastAsia="zh-CN" w:bidi="ar"/>
        </w:rPr>
        <w:object>
          <v:shape id="_x0000_i1031" o:spt="75" type="#_x0000_t75" style="height:15pt;width:12pt;" o:ole="t" filled="f" o:preferrelative="t" stroked="f" coordsize="21600,21600">
            <v:path/>
            <v:fill on="f" focussize="0,0"/>
            <v:stroke on="f"/>
            <v:imagedata r:id="rId32" o:title=""/>
            <o:lock v:ext="edit" aspectratio="t"/>
            <w10:wrap type="none"/>
            <w10:anchorlock/>
          </v:shape>
          <o:OLEObject Type="Embed" ProgID="Equation.KSEE3" ShapeID="_x0000_i1031" DrawAspect="Content" ObjectID="_1468075731" r:id="rId31">
            <o:LockedField>false</o:LockedField>
          </o:OLEObject>
        </w:object>
      </w:r>
      <w:r>
        <w:rPr>
          <w:rFonts w:hint="eastAsia" w:asciiTheme="minorEastAsia" w:hAnsiTheme="minorEastAsia" w:eastAsiaTheme="minorEastAsia" w:cstheme="minorEastAsia"/>
          <w:sz w:val="24"/>
          <w:szCs w:val="24"/>
          <w:lang w:val="en-US" w:eastAsia="zh-CN"/>
        </w:rPr>
        <w:t xml:space="preserve">，因此可以通过字符边缘的检测来判断字符的分割点以及字符特征形状并识别。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如今边缘检测算法大部分都是基于图像上的某个像素在其某个邻域内灰度级变化的考察，利用边缘邻近的一阶或二阶方向导数变化规律来检测边缘</w:t>
      </w:r>
      <w:r>
        <w:rPr>
          <w:rFonts w:hint="eastAsia" w:asciiTheme="minorEastAsia" w:hAnsiTheme="minorEastAsia" w:eastAsiaTheme="minorEastAsia" w:cstheme="minorEastAsia"/>
          <w:color w:val="000000"/>
          <w:kern w:val="0"/>
          <w:position w:val="-4"/>
          <w:sz w:val="24"/>
          <w:szCs w:val="24"/>
          <w:lang w:val="en-US" w:eastAsia="zh-CN" w:bidi="ar"/>
        </w:rPr>
        <w:object>
          <v:shape id="_x0000_i1032" o:spt="75" type="#_x0000_t75" style="height:15pt;width:12pt;" o:ole="t" filled="f" o:preferrelative="t" stroked="f" coordsize="21600,21600">
            <v:path/>
            <v:fill on="f" focussize="0,0"/>
            <v:stroke on="f"/>
            <v:imagedata r:id="rId32" o:title=""/>
            <o:lock v:ext="edit" aspectratio="t"/>
            <w10:wrap type="none"/>
            <w10:anchorlock/>
          </v:shape>
          <o:OLEObject Type="Embed" ProgID="Equation.KSEE3" ShapeID="_x0000_i1032" DrawAspect="Content" ObjectID="_1468075732" r:id="rId33">
            <o:LockedField>false</o:LockedField>
          </o:OLEObject>
        </w:object>
      </w:r>
      <w:r>
        <w:rPr>
          <w:rFonts w:hint="eastAsia" w:asciiTheme="minorEastAsia" w:hAnsiTheme="minorEastAsia" w:eastAsiaTheme="minorEastAsia" w:cstheme="minorEastAsia"/>
          <w:sz w:val="24"/>
          <w:szCs w:val="24"/>
          <w:lang w:val="en-US" w:eastAsia="zh-CN"/>
        </w:rPr>
        <w:t xml:space="preserve">。通常一阶导数可以用于检测图像中的一个点是否为边缘点，而二阶导数可以判断一个边缘像素点是在边缘暗的一方还是较为明亮的一方。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梯度算子即一阶导数算子，设连续的二维图像用 f(x,y)表示，则 f(x,y)在位置(x,y)处的梯度定义如(2-4)所示：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000000"/>
          <w:kern w:val="0"/>
          <w:position w:val="-60"/>
          <w:sz w:val="24"/>
          <w:szCs w:val="24"/>
          <w:lang w:val="en-US" w:eastAsia="zh-CN" w:bidi="ar"/>
        </w:rPr>
        <w:object>
          <v:shape id="_x0000_i1033" o:spt="75" type="#_x0000_t75" style="height:66pt;width:114pt;" o:ole="t" filled="f" o:preferrelative="t" stroked="f" coordsize="21600,21600">
            <v:path/>
            <v:fill on="f" focussize="0,0"/>
            <v:stroke on="f"/>
            <v:imagedata r:id="rId35" o:title=""/>
            <o:lock v:ext="edit" aspectratio="t"/>
            <w10:wrap type="none"/>
            <w10:anchorlock/>
          </v:shape>
          <o:OLEObject Type="Embed" ProgID="Equation.KSEE3" ShapeID="_x0000_i1033" DrawAspect="Content" ObjectID="_1468075733" r:id="rId34">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 Gx和 Gy分别表示图像在 x、y 方向的梯度。由上式得知梯度向量指向在坐 标(x,y)的 f 的最大变化率方向。这个向量的大小用▽f 表示，其表达式</w:t>
      </w:r>
      <w:r>
        <w:rPr>
          <w:rFonts w:hint="eastAsia" w:asciiTheme="minorEastAsia" w:hAnsiTheme="minorEastAsia" w:cstheme="minorEastAsia"/>
          <w:sz w:val="24"/>
          <w:szCs w:val="24"/>
          <w:lang w:val="en-US" w:eastAsia="zh-CN"/>
        </w:rPr>
        <w:t>如下</w:t>
      </w:r>
      <w:r>
        <w:rPr>
          <w:rFonts w:hint="eastAsia" w:asciiTheme="minorEastAsia" w:hAnsiTheme="minorEastAsia" w:eastAsiaTheme="minorEastAsia" w:cstheme="minorEastAsia"/>
          <w:sz w:val="24"/>
          <w:szCs w:val="24"/>
          <w:lang w:val="en-US" w:eastAsia="zh-CN"/>
        </w:rPr>
        <w:t xml:space="preserve">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color w:val="000000"/>
          <w:kern w:val="0"/>
          <w:position w:val="-14"/>
          <w:sz w:val="24"/>
          <w:szCs w:val="24"/>
          <w:lang w:val="en-US" w:eastAsia="zh-CN" w:bidi="ar"/>
        </w:rPr>
        <w:object>
          <v:shape id="_x0000_i1034" o:spt="75" type="#_x0000_t75" style="height:28pt;width:84pt;" o:ole="t" filled="f" o:preferrelative="t" stroked="f" coordsize="21600,21600">
            <v:path/>
            <v:fill on="f" focussize="0,0"/>
            <v:stroke on="f"/>
            <v:imagedata r:id="rId37" o:title=""/>
            <o:lock v:ext="edit" aspectratio="t"/>
            <w10:wrap type="none"/>
            <w10:anchorlock/>
          </v:shape>
          <o:OLEObject Type="Embed" ProgID="Equation.KSEE3" ShapeID="_x0000_i1034" DrawAspect="Content" ObjectID="_1468075734" r:id="rId36">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梯度向量的方向表示为 α(x,y)，由向量分析得到：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color w:val="000000"/>
          <w:kern w:val="0"/>
          <w:position w:val="-32"/>
          <w:sz w:val="24"/>
          <w:szCs w:val="24"/>
          <w:lang w:val="en-US" w:eastAsia="zh-CN" w:bidi="ar"/>
        </w:rPr>
        <w:object>
          <v:shape id="_x0000_i1035" o:spt="75" type="#_x0000_t75" style="height:38pt;width:103.95pt;" o:ole="t" filled="f" o:preferrelative="t" stroked="f" coordsize="21600,21600">
            <v:path/>
            <v:fill on="f" focussize="0,0"/>
            <v:stroke on="f"/>
            <v:imagedata r:id="rId39" o:title=""/>
            <o:lock v:ext="edit" aspectratio="t"/>
            <w10:wrap type="none"/>
            <w10:anchorlock/>
          </v:shape>
          <o:OLEObject Type="Embed" ProgID="Equation.KSEE3" ShapeID="_x0000_i1035" DrawAspect="Content" ObjectID="_1468075735" r:id="rId38">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典型的边缘检测算子有 Robert 算子、Prewitt 算子 、Sobel 算子 和 Canny算子</w:t>
      </w:r>
      <w:r>
        <w:rPr>
          <w:rFonts w:hint="eastAsia" w:asciiTheme="minorEastAsia" w:hAnsiTheme="minorEastAsia" w:eastAsiaTheme="minorEastAsia" w:cstheme="minorEastAsia"/>
          <w:color w:val="000000"/>
          <w:kern w:val="0"/>
          <w:position w:val="-4"/>
          <w:sz w:val="24"/>
          <w:szCs w:val="24"/>
          <w:lang w:val="en-US" w:eastAsia="zh-CN" w:bidi="ar"/>
        </w:rPr>
        <w:object>
          <v:shape id="_x0000_i1036" o:spt="75" type="#_x0000_t75" style="height:15pt;width:15pt;" o:ole="t" filled="f" o:preferrelative="t" stroked="f" coordsize="21600,21600">
            <v:path/>
            <v:fill on="f" focussize="0,0"/>
            <v:stroke on="f"/>
            <v:imagedata r:id="rId41" o:title=""/>
            <o:lock v:ext="edit" aspectratio="t"/>
            <w10:wrap type="none"/>
            <w10:anchorlock/>
          </v:shape>
          <o:OLEObject Type="Embed" ProgID="Equation.KSEE3" ShapeID="_x0000_i1036" DrawAspect="Content" ObjectID="_1468075736" r:id="rId40">
            <o:LockedField>false</o:LockedField>
          </o:OLEObject>
        </w:object>
      </w:r>
      <w:r>
        <w:rPr>
          <w:rFonts w:hint="eastAsia" w:asciiTheme="minorEastAsia" w:hAnsiTheme="minorEastAsia" w:eastAsiaTheme="minorEastAsia" w:cstheme="minorEastAsia"/>
          <w:sz w:val="24"/>
          <w:szCs w:val="24"/>
          <w:lang w:val="en-US" w:eastAsia="zh-CN"/>
        </w:rPr>
        <w:t xml:space="preserve"> 等等。JOHN CANNY 在 1986 年提出了 canny 算子，并给出了评价边缘检测 性能优劣的三个指标。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Canny 算子：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Canny 算子性能较好且抗噪能力强，它先对图像进行平滑处理然后再求导，是一种基于多级边缘的检测。Canny 算法包含许多可以调整的参数，它们会影响到算法的计算时间和实效</w:t>
      </w:r>
      <w:r>
        <w:rPr>
          <w:rFonts w:hint="eastAsia" w:asciiTheme="minorEastAsia" w:hAnsiTheme="minorEastAsia" w:eastAsiaTheme="minorEastAsia" w:cstheme="minorEastAsia"/>
          <w:color w:val="000000"/>
          <w:kern w:val="0"/>
          <w:position w:val="-4"/>
          <w:sz w:val="24"/>
          <w:szCs w:val="24"/>
          <w:lang w:val="en-US" w:eastAsia="zh-CN" w:bidi="ar"/>
        </w:rPr>
        <w:object>
          <v:shape id="_x0000_i1037" o:spt="75" type="#_x0000_t75" style="height:15pt;width:15pt;" o:ole="t" filled="f" o:preferrelative="t" stroked="f" coordsize="21600,21600">
            <v:path/>
            <v:fill on="f" focussize="0,0"/>
            <v:stroke on="f"/>
            <v:imagedata r:id="rId41" o:title=""/>
            <o:lock v:ext="edit" aspectratio="t"/>
            <w10:wrap type="none"/>
            <w10:anchorlock/>
          </v:shape>
          <o:OLEObject Type="Embed" ProgID="Equation.KSEE3" ShapeID="_x0000_i1037" DrawAspect="Content" ObjectID="_1468075737" r:id="rId42">
            <o:LockedField>false</o:LockedField>
          </o:OLEObject>
        </w:object>
      </w:r>
      <w:r>
        <w:rPr>
          <w:rFonts w:hint="eastAsia" w:asciiTheme="minorEastAsia" w:hAnsiTheme="minorEastAsia" w:eastAsiaTheme="minorEastAsia" w:cstheme="minorEastAsia"/>
          <w:sz w:val="24"/>
          <w:szCs w:val="24"/>
          <w:lang w:val="en-US" w:eastAsia="zh-CN"/>
        </w:rPr>
        <w:t xml:space="preserve">。Canny 算法的第一步是用一个二维高斯函数同原始图像做卷积运算来达到过滤噪声的目的。对于选取的高斯函数曲线 σ 的选取对检测到的边缘有较大的影响，较小的 σ 滤波器适于检测较小、变化明显的细线。较大的σ滤波器使得模糊效果更加明显可以去除较多的噪声信息，这种方法比较适用于检测较大、平滑的边缘。根据检测对象的特点选取合理的 σ 值。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Canny 算法的步骤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(1) 降噪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将原始图像数据与高斯平滑模板作卷积，得到的图像较之原始图像有些轻微的模糊。但是单独的一个像素噪声在经过高斯平滑的图像上几乎没有影响。其运算公式如下：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0"/>
          <w:sz w:val="24"/>
          <w:szCs w:val="24"/>
          <w:lang w:val="en-US" w:eastAsia="zh-CN"/>
        </w:rPr>
        <w:object>
          <v:shape id="_x0000_i1038" o:spt="75" type="#_x0000_t75" style="height:16pt;width:139pt;" o:ole="t" filled="f" o:preferrelative="t" stroked="f" coordsize="21600,21600">
            <v:path/>
            <v:fill on="f" focussize="0,0"/>
            <v:stroke on="f"/>
            <v:imagedata r:id="rId44" o:title=""/>
            <o:lock v:ext="edit" aspectratio="t"/>
            <w10:wrap type="none"/>
            <w10:anchorlock/>
          </v:shape>
          <o:OLEObject Type="Embed" ProgID="Equation.KSEE3" ShapeID="_x0000_i1038" DrawAspect="Content" ObjectID="_1468075738" r:id="rId43">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(2) 微分运算梯度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沿图像的水平 x 与垂直 y 方向利用微分算子分别计算偏导数(Gx, Gy)，运算得到的梯度幅值以及梯度方向如下：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30"/>
          <w:sz w:val="24"/>
          <w:szCs w:val="24"/>
          <w:lang w:val="en-US" w:eastAsia="zh-CN"/>
        </w:rPr>
        <w:object>
          <v:shape id="_x0000_i1039" o:spt="75" type="#_x0000_t75" style="height:36pt;width:67pt;" o:ole="t" filled="f" o:preferrelative="t" stroked="f" coordsize="21600,21600">
            <v:path/>
            <v:fill on="f" focussize="0,0"/>
            <v:stroke on="f"/>
            <v:imagedata r:id="rId46" o:title=""/>
            <o:lock v:ext="edit" aspectratio="t"/>
            <w10:wrap type="none"/>
            <w10:anchorlock/>
          </v:shape>
          <o:OLEObject Type="Embed" ProgID="Equation.KSEE3" ShapeID="_x0000_i1039" DrawAspect="Content" ObjectID="_1468075739" r:id="rId45">
            <o:LockedField>false</o:LockedField>
          </o:OLEObject>
        </w:objec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position w:val="-30"/>
          <w:sz w:val="24"/>
          <w:szCs w:val="24"/>
          <w:lang w:val="en-US" w:eastAsia="zh-CN"/>
        </w:rPr>
        <w:object>
          <v:shape id="_x0000_i1040" o:spt="75" type="#_x0000_t75" style="height:36pt;width:65pt;" o:ole="t" filled="f" o:preferrelative="t" stroked="f" coordsize="21600,21600">
            <v:path/>
            <v:fill on="f" focussize="0,0"/>
            <v:stroke on="f"/>
            <v:imagedata r:id="rId48" o:title=""/>
            <o:lock v:ext="edit" aspectratio="t"/>
            <w10:wrap type="none"/>
            <w10:anchorlock/>
          </v:shape>
          <o:OLEObject Type="Embed" ProgID="Equation.KSEE3" ShapeID="_x0000_i1040" DrawAspect="Content" ObjectID="_1468075740" r:id="rId47">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6"/>
          <w:sz w:val="24"/>
          <w:szCs w:val="24"/>
          <w:lang w:val="en-US" w:eastAsia="zh-CN"/>
        </w:rPr>
        <w:object>
          <v:shape id="_x0000_i1041" o:spt="75" type="#_x0000_t75" style="height:27pt;width:87pt;" o:ole="t" filled="f" o:preferrelative="t" stroked="f" coordsize="21600,21600">
            <v:path/>
            <v:fill on="f" focussize="0,0"/>
            <v:stroke on="f"/>
            <v:imagedata r:id="rId50" o:title=""/>
            <o:lock v:ext="edit" aspectratio="t"/>
            <w10:wrap type="none"/>
            <w10:anchorlock/>
          </v:shape>
          <o:OLEObject Type="Embed" ProgID="Equation.KSEE3" ShapeID="_x0000_i1041" DrawAspect="Content" ObjectID="_1468075741" r:id="rId49">
            <o:LockedField>false</o:LockedField>
          </o:OLEObject>
        </w:object>
      </w:r>
      <w:r>
        <w:rPr>
          <w:rFonts w:hint="eastAsia" w:asciiTheme="minorEastAsia" w:hAnsiTheme="minorEastAsia" w:eastAsiaTheme="minorEastAsia" w:cstheme="minorEastAsia"/>
          <w:position w:val="-32"/>
          <w:sz w:val="24"/>
          <w:szCs w:val="24"/>
          <w:lang w:val="en-US" w:eastAsia="zh-CN"/>
        </w:rPr>
        <w:object>
          <v:shape id="_x0000_i1042" o:spt="75" type="#_x0000_t75" style="height:38pt;width:78.95pt;" o:ole="t" filled="f" o:preferrelative="t" stroked="f" coordsize="21600,21600">
            <v:path/>
            <v:fill on="f" focussize="0,0"/>
            <v:stroke on="f"/>
            <v:imagedata r:id="rId52" o:title=""/>
            <o:lock v:ext="edit" aspectratio="t"/>
            <w10:wrap type="none"/>
            <w10:anchorlock/>
          </v:shape>
          <o:OLEObject Type="Embed" ProgID="Equation.KSEE3" ShapeID="_x0000_i1042" DrawAspect="Content" ObjectID="_1468075742" r:id="rId51">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 非极大值抑制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 1)、2)得到的全局梯度往往存在着许多非边缘的点检测出来，需要进行非极大值抑制，将那些伪边缘点消除。非极大值就是指将该像素点的梯度值与其梯度方向上前后两个像素梯度值进行比较，如果该点的梯度值不是最大，则将该点像素置0，即该点为非极大值。不断重复上述操作，即可得到宽度为单像素点初步的边缘。</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(4) 双阈值检测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由上述所得到的图像中可能还存在在噪声。通过设置两个阈值 TH1 和 TH2(TH1&lt;TH2),根据这两个阈值过滤所得到的图像即若当点像素点梯度值小于所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选阈值则像素点置为 0。最后分别得到两个图像 pic1 和 pic2，TH1 检测到的图像 pic1保留了相对完整的图像边缘，但也保留了一定的噪声干扰。而阈值 TH2 检测得到的图像 pic2 过滤掉了大部分噪声，但与此同时也使得到的边缘信息不完整。最后根据pic1 图像的边缘信息来补充连接 pic2 中所缺少的边缘信息。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Canny 算子使用两个阈值比使用一个阈值更加灵活。对于阈值的选取也相当重要，如果设置的阈值过高，可能会漏掉一些重要的信息；如果阈值过低，噪声信息的干扰会对图像产生较大的影响。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对几种典型的边缘检测算子实验得到的效果图分别如下：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对上一步得到的银行卡灰度图进行 Robert 边缘检测，阈值设定为 0.1 时的效果图如图 </w:t>
      </w:r>
      <w:r>
        <w:rPr>
          <w:rFonts w:hint="eastAsia" w:asciiTheme="minorEastAsia" w:hAnsiTheme="minorEastAsia" w:cstheme="minorEastAsia"/>
          <w:sz w:val="24"/>
          <w:szCs w:val="24"/>
          <w:lang w:val="en-US" w:eastAsia="zh-CN"/>
        </w:rPr>
        <w:t>14</w:t>
      </w:r>
      <w:r>
        <w:rPr>
          <w:rFonts w:hint="eastAsia" w:asciiTheme="minorEastAsia" w:hAnsiTheme="minorEastAsia" w:eastAsiaTheme="minorEastAsia" w:cstheme="minorEastAsia"/>
          <w:sz w:val="24"/>
          <w:szCs w:val="24"/>
          <w:lang w:val="en-US" w:eastAsia="zh-CN"/>
        </w:rPr>
        <w:t>所示图：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770" cy="581660"/>
            <wp:effectExtent l="0" t="0" r="5080" b="8890"/>
            <wp:docPr id="14" name="图片 1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6"/>
                    <pic:cNvPicPr>
                      <a:picLocks noChangeAspect="1"/>
                    </pic:cNvPicPr>
                  </pic:nvPicPr>
                  <pic:blipFill>
                    <a:blip r:embed="rId53"/>
                    <a:stretch>
                      <a:fillRect/>
                    </a:stretch>
                  </pic:blipFill>
                  <pic:spPr>
                    <a:xfrm>
                      <a:off x="0" y="0"/>
                      <a:ext cx="5271770" cy="581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图14</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2.对银行卡图像进行 prewitt 边缘检测，阈值设定为 0.1 时的效果如图 2.7 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59705" cy="573405"/>
            <wp:effectExtent l="0" t="0" r="17145" b="17145"/>
            <wp:docPr id="15" name="图片 1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7"/>
                    <pic:cNvPicPr>
                      <a:picLocks noChangeAspect="1"/>
                    </pic:cNvPicPr>
                  </pic:nvPicPr>
                  <pic:blipFill>
                    <a:blip r:embed="rId54"/>
                    <a:stretch>
                      <a:fillRect/>
                    </a:stretch>
                  </pic:blipFill>
                  <pic:spPr>
                    <a:xfrm>
                      <a:off x="0" y="0"/>
                      <a:ext cx="5259705" cy="573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图15</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对图像增强后的字符图像进行 sobel 边缘检测，阈值设定为 0.1 时的效果如图2.8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770" cy="578485"/>
            <wp:effectExtent l="0" t="0" r="5080" b="12065"/>
            <wp:docPr id="16" name="图片 1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8"/>
                    <pic:cNvPicPr>
                      <a:picLocks noChangeAspect="1"/>
                    </pic:cNvPicPr>
                  </pic:nvPicPr>
                  <pic:blipFill>
                    <a:blip r:embed="rId55"/>
                    <a:stretch>
                      <a:fillRect/>
                    </a:stretch>
                  </pic:blipFill>
                  <pic:spPr>
                    <a:xfrm>
                      <a:off x="0" y="0"/>
                      <a:ext cx="5271770" cy="57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图16</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4.对银行卡图像进行 canny 边缘检测，阈值设定为 0.2 时的效果如图 2.9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770" cy="581660"/>
            <wp:effectExtent l="0" t="0" r="5080" b="8890"/>
            <wp:docPr id="18" name="图片 1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9"/>
                    <pic:cNvPicPr>
                      <a:picLocks noChangeAspect="1"/>
                    </pic:cNvPicPr>
                  </pic:nvPicPr>
                  <pic:blipFill>
                    <a:blip r:embed="rId56"/>
                    <a:stretch>
                      <a:fillRect/>
                    </a:stretch>
                  </pic:blipFill>
                  <pic:spPr>
                    <a:xfrm>
                      <a:off x="0" y="0"/>
                      <a:ext cx="5271770" cy="581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图17</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边缘检测缺陷及难处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通常对于凹凸字符图像，由于光源照射角度以及字体颜色与背景一致导致图像灰度图中灰度信息跳跃不太明显，并且往往图像中存在着噪声。在边缘检测时必须能准确的检测到凹凸字符的边缘信息并且抑制不相关的细节信息和噪声。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由于边缘检测是根据图像中像素点灰度级的变化来进行检测的，通常是将像素点的灰度值进行微分计算得到梯度值来进行判断。对于图像中的输入信号较为敏感，当图像中的噪声干扰大时对于微分计算的结果变化较大，影响了最终的检测结果。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了抑制噪声对图像的干扰需对图像进行平滑滤波，但是在平滑时会导致部分信息的丢失，以至于影响到边缘检测的结果。因此对于边缘检测算法没有最为适应的检测算法，要根据所给定图像的具体信息以及检测要求来选择相应的算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结合以上效果图以及边缘提取方法原理可得在这几种常用的边缘检测方法中，前面几种算子在阈值设置为 0.1 的情况下所检测到的边缘少之又少，而 canny 算子在阈值为 0.2 的情况下都能得到较好的检测结果，能较好的提取字符边缘信息。 </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02" w:name="_Toc7112"/>
      <w:bookmarkStart w:id="103" w:name="_Toc14139"/>
      <w:bookmarkStart w:id="104" w:name="_Toc1626"/>
      <w:r>
        <w:rPr>
          <w:rFonts w:hint="eastAsia" w:asciiTheme="minorEastAsia" w:hAnsiTheme="minorEastAsia" w:eastAsiaTheme="minorEastAsia" w:cstheme="minorEastAsia"/>
          <w:b/>
          <w:bCs/>
          <w:lang w:val="en-US" w:eastAsia="zh-CN"/>
        </w:rPr>
        <w:t>7.4RGB与YUV颜色模型转换</w:t>
      </w:r>
      <w:bookmarkEnd w:id="102"/>
      <w:bookmarkEnd w:id="103"/>
      <w:bookmarkEnd w:id="10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颜色模型间并不是相互独立的，它们可以相互转化。不同的应用场合选择不同的颜色模型。为了获取不同的图像信息可以将 RGB 可向 YUV 模型转换。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1 YUV 彩色模型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YUV 模型应用于 PAL 制系统中，是 PAL 和 SECAM 模拟彩色电视制式采用的颜色空间，是欧洲电视系统所采用的一种颜色编码方法。YUV 模型中”Y”表示的是明亮度，而“U”和“V” 分量表示的则是色度。YUV 彩色模型中它的亮度信号Y 和色度信号 U、V 是分离的。如果只有 Y 信号分量而没有 U、V 分量，那么这样表示的图像就是黑白灰度图像。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2 RGB 彩色模型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RGB 模型</w:t>
      </w:r>
      <w:r>
        <w:rPr>
          <w:rFonts w:hint="eastAsia" w:asciiTheme="minorEastAsia" w:hAnsiTheme="minorEastAsia" w:eastAsiaTheme="minorEastAsia" w:cstheme="minorEastAsia"/>
          <w:color w:val="000000"/>
          <w:kern w:val="0"/>
          <w:position w:val="-4"/>
          <w:sz w:val="24"/>
          <w:szCs w:val="24"/>
          <w:lang w:val="en-US" w:eastAsia="zh-CN" w:bidi="ar"/>
        </w:rPr>
        <w:object>
          <v:shape id="_x0000_i1043" o:spt="75" type="#_x0000_t75" style="height:15pt;width:15pt;" o:ole="t" filled="f" o:preferrelative="t" stroked="f" coordsize="21600,21600">
            <v:path/>
            <v:fill on="f" focussize="0,0"/>
            <v:stroke on="f"/>
            <v:imagedata r:id="rId58" o:title=""/>
            <o:lock v:ext="edit" aspectratio="t"/>
            <w10:wrap type="none"/>
            <w10:anchorlock/>
          </v:shape>
          <o:OLEObject Type="Embed" ProgID="Equation.KSEE3" ShapeID="_x0000_i1043" DrawAspect="Content" ObjectID="_1468075743" r:id="rId57">
            <o:LockedField>false</o:LockedField>
          </o:OLEObject>
        </w:object>
      </w:r>
      <w:r>
        <w:rPr>
          <w:rFonts w:hint="eastAsia" w:asciiTheme="minorEastAsia" w:hAnsiTheme="minorEastAsia" w:eastAsiaTheme="minorEastAsia" w:cstheme="minorEastAsia"/>
          <w:sz w:val="24"/>
          <w:szCs w:val="24"/>
          <w:lang w:val="en-US" w:eastAsia="zh-CN"/>
        </w:rPr>
        <w:t xml:space="preserve">是如今最流行以及最常见的彩色模型，该模型主要用于彩色监视器和彩色视频摄像机，生活中用到的彩色扫描仪、手机摄像头、电视摄像机等均是根据 RGB 模型来工作。它主要是通过光的三种颜色来建立的一种模型，分别是 R(红色)、G(绿色)、B(蓝色)。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在 RGB 彩色模型中，任何一张图像都是由 R、G、B 三个图像分量组成，每一个分量都是其原色图像。通过改变这三个图像分量各自的强度比例就可以得到不同的彩色图像。每一个图像分量都是由 8bit 来记录图像，由于每个 RGB 图像都是由这三个分量叠加而成，所以 RGB 每一个像素有 24bit。图 2 是 RGB 的彩色立方示意图，其中三个坐标轴分别表示 R 分量、G 分量、Y 分量，根据不同的 R、G、B值其所显示的颜色也不相同。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3模型转换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在银行卡卡号识别中因为有些卡号字符与背景颜色相同，造成后期识别时会将背景花纹检测出来以至于分辨不出哪些是字符边缘哪些是背景边缘。由于凹凸字符 与背景的花纹颜色一致，而凹凸字主要是靠光线对于凹凸字的不同反射来区分，而凹凸字符在色差上与背景差别较少。利用上述特点可以将获得的 RGB 图像模型转换为 YUV 模型来获取 U、V 分量，再在 U、V 分量的基础上进行边缘检测，这样可得到干扰的背景花纹边缘并消除背景干扰花纹来提高识别率。YUV 模型中白光亮度 Y 分量是由 RGB 模型的各个分量得到，在 RGB 的三个分量前乘上不同的系数即可得到 YUV 的 Y 分量，其中 Y=0.3R+0.59G+0.11B[15]。色差 U、V 是由 R-Y、B-Y 按不同的比例压缩而成。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YUV 与 RGB 的转换公式如下所示：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68"/>
          <w:sz w:val="24"/>
          <w:szCs w:val="24"/>
          <w:lang w:val="en-US" w:eastAsia="zh-CN"/>
        </w:rPr>
        <w:object>
          <v:shape id="_x0000_i1044" o:spt="75" type="#_x0000_t75" style="height:74pt;width:181pt;" o:ole="t" filled="f" o:preferrelative="t" stroked="f" coordsize="21600,21600">
            <v:path/>
            <v:fill on="f" focussize="0,0"/>
            <v:stroke on="f"/>
            <v:imagedata r:id="rId60" o:title=""/>
            <o:lock v:ext="edit" aspectratio="t"/>
            <w10:wrap type="none"/>
            <w10:anchorlock/>
          </v:shape>
          <o:OLEObject Type="Embed" ProgID="Equation.KSEE3" ShapeID="_x0000_i1044" DrawAspect="Content" ObjectID="_1468075744" r:id="rId59">
            <o:LockedField>false</o:LockedField>
          </o:OLEObject>
        </w:objec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对于银行卡卡号图像其 RGB 图像如图 </w:t>
      </w:r>
      <w:r>
        <w:rPr>
          <w:rFonts w:hint="eastAsia" w:asciiTheme="minorEastAsia" w:hAnsiTheme="minorEastAsia" w:cstheme="minorEastAsia"/>
          <w:sz w:val="24"/>
          <w:szCs w:val="24"/>
          <w:lang w:val="en-US" w:eastAsia="zh-CN"/>
        </w:rPr>
        <w:t>18</w:t>
      </w:r>
      <w:r>
        <w:rPr>
          <w:rFonts w:hint="eastAsia" w:asciiTheme="minorEastAsia" w:hAnsiTheme="minorEastAsia" w:eastAsiaTheme="minorEastAsia" w:cstheme="minorEastAsia"/>
          <w:sz w:val="24"/>
          <w:szCs w:val="24"/>
          <w:lang w:val="en-US" w:eastAsia="zh-CN"/>
        </w:rPr>
        <w:t xml:space="preserve">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581660"/>
            <wp:effectExtent l="0" t="0" r="8255" b="8890"/>
            <wp:docPr id="19" name="图片 19" descr="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13"/>
                    <pic:cNvPicPr>
                      <a:picLocks noChangeAspect="1"/>
                    </pic:cNvPicPr>
                  </pic:nvPicPr>
                  <pic:blipFill>
                    <a:blip r:embed="rId61"/>
                    <a:stretch>
                      <a:fillRect/>
                    </a:stretch>
                  </pic:blipFill>
                  <pic:spPr>
                    <a:xfrm>
                      <a:off x="0" y="0"/>
                      <a:ext cx="5268595" cy="581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图18</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将 RGB 转换为 YUV 模型后，其 YUV 图像以及各个分量如图 </w:t>
      </w:r>
      <w:r>
        <w:rPr>
          <w:rFonts w:hint="eastAsia" w:asciiTheme="minorEastAsia" w:hAnsiTheme="minorEastAsia" w:cstheme="minorEastAsia"/>
          <w:sz w:val="24"/>
          <w:szCs w:val="24"/>
          <w:lang w:val="en-US" w:eastAsia="zh-CN"/>
        </w:rPr>
        <w:t>19-22</w:t>
      </w:r>
      <w:r>
        <w:rPr>
          <w:rFonts w:hint="eastAsia" w:asciiTheme="minorEastAsia" w:hAnsiTheme="minorEastAsia" w:eastAsiaTheme="minorEastAsia" w:cstheme="minorEastAsia"/>
          <w:sz w:val="24"/>
          <w:szCs w:val="24"/>
          <w:lang w:val="en-US" w:eastAsia="zh-CN"/>
        </w:rPr>
        <w:t xml:space="preserve"> 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59705" cy="570230"/>
            <wp:effectExtent l="0" t="0" r="17145" b="1270"/>
            <wp:docPr id="20" name="图片 20" descr="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14"/>
                    <pic:cNvPicPr>
                      <a:picLocks noChangeAspect="1"/>
                    </pic:cNvPicPr>
                  </pic:nvPicPr>
                  <pic:blipFill>
                    <a:blip r:embed="rId62"/>
                    <a:stretch>
                      <a:fillRect/>
                    </a:stretch>
                  </pic:blipFill>
                  <pic:spPr>
                    <a:xfrm>
                      <a:off x="0" y="0"/>
                      <a:ext cx="5259705" cy="570230"/>
                    </a:xfrm>
                    <a:prstGeom prst="rect">
                      <a:avLst/>
                    </a:prstGeom>
                  </pic:spPr>
                </pic:pic>
              </a:graphicData>
            </a:graphic>
          </wp:inline>
        </w:drawing>
      </w:r>
      <w:r>
        <w:rPr>
          <w:rFonts w:hint="eastAsia" w:asciiTheme="minorEastAsia" w:hAnsiTheme="minorEastAsia" w:eastAsiaTheme="minorEastAsia" w:cstheme="minorEastAsia"/>
          <w:sz w:val="24"/>
          <w:szCs w:val="24"/>
          <w:lang w:val="en-US" w:eastAsia="zh-CN"/>
        </w:rPr>
        <w:t xml:space="preserve">图 </w:t>
      </w:r>
      <w:r>
        <w:rPr>
          <w:rFonts w:hint="eastAsia" w:asciiTheme="minorEastAsia" w:hAnsiTheme="minorEastAsia" w:cstheme="minorEastAsia"/>
          <w:sz w:val="24"/>
          <w:szCs w:val="24"/>
          <w:lang w:val="en-US" w:eastAsia="zh-CN"/>
        </w:rPr>
        <w:t>19</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71770" cy="571500"/>
            <wp:effectExtent l="0" t="0" r="5080" b="0"/>
            <wp:docPr id="21" name="图片 21" descr="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15"/>
                    <pic:cNvPicPr>
                      <a:picLocks noChangeAspect="1"/>
                    </pic:cNvPicPr>
                  </pic:nvPicPr>
                  <pic:blipFill>
                    <a:blip r:embed="rId63"/>
                    <a:stretch>
                      <a:fillRect/>
                    </a:stretch>
                  </pic:blipFill>
                  <pic:spPr>
                    <a:xfrm>
                      <a:off x="0" y="0"/>
                      <a:ext cx="5271770" cy="571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图 </w:t>
      </w:r>
      <w:r>
        <w:rPr>
          <w:rFonts w:hint="eastAsia" w:asciiTheme="minorEastAsia" w:hAnsiTheme="minorEastAsia" w:cstheme="minorEastAsia"/>
          <w:sz w:val="24"/>
          <w:szCs w:val="24"/>
          <w:lang w:val="en-US" w:eastAsia="zh-CN"/>
        </w:rPr>
        <w:t>20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59705" cy="573405"/>
            <wp:effectExtent l="0" t="0" r="17145" b="17145"/>
            <wp:docPr id="22" name="图片 22" descr="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6"/>
                    <pic:cNvPicPr>
                      <a:picLocks noChangeAspect="1"/>
                    </pic:cNvPicPr>
                  </pic:nvPicPr>
                  <pic:blipFill>
                    <a:blip r:embed="rId64"/>
                    <a:stretch>
                      <a:fillRect/>
                    </a:stretch>
                  </pic:blipFill>
                  <pic:spPr>
                    <a:xfrm>
                      <a:off x="0" y="0"/>
                      <a:ext cx="5259705" cy="5734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 2</w:t>
      </w:r>
      <w:r>
        <w:rPr>
          <w:rFonts w:hint="eastAsia" w:asciiTheme="minorEastAsia" w:hAnsiTheme="minorEastAsia" w:cstheme="minorEastAsia"/>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drawing>
          <wp:inline distT="0" distB="0" distL="114300" distR="114300">
            <wp:extent cx="5268595" cy="578485"/>
            <wp:effectExtent l="0" t="0" r="8255" b="12065"/>
            <wp:docPr id="23" name="图片 23" descr="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17"/>
                    <pic:cNvPicPr>
                      <a:picLocks noChangeAspect="1"/>
                    </pic:cNvPicPr>
                  </pic:nvPicPr>
                  <pic:blipFill>
                    <a:blip r:embed="rId65"/>
                    <a:stretch>
                      <a:fillRect/>
                    </a:stretch>
                  </pic:blipFill>
                  <pic:spPr>
                    <a:xfrm>
                      <a:off x="0" y="0"/>
                      <a:ext cx="5268595" cy="57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 2</w:t>
      </w:r>
      <w:r>
        <w:rPr>
          <w:rFonts w:hint="eastAsia" w:asciiTheme="minorEastAsia" w:hAnsiTheme="minorEastAsia" w:cstheme="minorEastAsia"/>
          <w:sz w:val="24"/>
          <w:szCs w:val="24"/>
          <w:lang w:val="en-US" w:eastAsia="zh-CN"/>
        </w:rPr>
        <w:t>2</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由图 </w:t>
      </w:r>
      <w:r>
        <w:rPr>
          <w:rFonts w:hint="eastAsia" w:asciiTheme="minorEastAsia" w:hAnsiTheme="minorEastAsia" w:cstheme="minorEastAsia"/>
          <w:sz w:val="24"/>
          <w:szCs w:val="24"/>
          <w:lang w:val="en-US" w:eastAsia="zh-CN"/>
        </w:rPr>
        <w:t>19-22</w:t>
      </w:r>
      <w:r>
        <w:rPr>
          <w:rFonts w:hint="eastAsia" w:asciiTheme="minorEastAsia" w:hAnsiTheme="minorEastAsia" w:eastAsiaTheme="minorEastAsia" w:cstheme="minorEastAsia"/>
          <w:sz w:val="24"/>
          <w:szCs w:val="24"/>
          <w:lang w:val="en-US" w:eastAsia="zh-CN"/>
        </w:rPr>
        <w:t xml:space="preserve"> 可看出对于 U 和 V 分量可明显看出凹凸字符的边缘被弱化，保留了背景花纹。在再 U 和 V 的基础上做边缘检测即可得到干扰的背景花纹边缘。 </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05" w:name="_Toc19544"/>
      <w:bookmarkStart w:id="106" w:name="_Toc19391"/>
      <w:bookmarkStart w:id="107" w:name="_Toc25478"/>
      <w:r>
        <w:rPr>
          <w:rFonts w:hint="eastAsia" w:asciiTheme="minorEastAsia" w:hAnsiTheme="minorEastAsia" w:eastAsiaTheme="minorEastAsia" w:cstheme="minorEastAsia"/>
          <w:b/>
          <w:bCs/>
          <w:lang w:val="en-US" w:eastAsia="zh-CN"/>
        </w:rPr>
        <w:t>7.5高斯滤波</w:t>
      </w:r>
      <w:bookmarkEnd w:id="105"/>
      <w:bookmarkEnd w:id="106"/>
      <w:bookmarkEnd w:id="107"/>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在图像采集时，由于光照等环境影响，采集到的图像多伴有各种噪声，在进行进一步处理之前，需要将噪声去除，以免对后续结果造成影响。常用的噪声去除方法有均值滤波，中值滤波，高斯滤波等。 </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高斯滤波为根据高斯函数的特点来选择权值的线性平滑滤波，高斯滤波对于消除服从正态分布的噪音非常有效。高斯滤波在空间域上是十分有效的低通滤波方法，能很好地保留图像中的低频部分，减少高频部分的作用。常用的高斯滤波模板为:</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center"/>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position w:val="-50"/>
          <w:sz w:val="24"/>
          <w:szCs w:val="24"/>
          <w:lang w:eastAsia="zh-CN"/>
        </w:rPr>
        <w:object>
          <v:shape id="_x0000_i1045" o:spt="75" type="#_x0000_t75" style="height:56pt;width:98pt;" o:ole="t" filled="f" o:preferrelative="t" stroked="f" coordsize="21600,21600">
            <v:path/>
            <v:fill on="f" focussize="0,0"/>
            <v:stroke on="f"/>
            <v:imagedata r:id="rId67" o:title=""/>
            <o:lock v:ext="edit" aspectratio="t"/>
            <w10:wrap type="none"/>
            <w10:anchorlock/>
          </v:shape>
          <o:OLEObject Type="Embed" ProgID="Equation.KSEE3" ShapeID="_x0000_i1045" DrawAspect="Content" ObjectID="_1468075745" r:id="rId66">
            <o:LockedField>false</o:LockedField>
          </o:OLEObject>
        </w:objec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 当用高斯卷积核对图像区域进行卷积时，加权系数与中心像素点的邻域像素点灰度值分别相乘并求和,即可得到邻域中心像素点A(x, y)的新值。如果邻域中所有像素的值都相同，则中心像素点的新值与原值相同。如果邻域中像素点灰度值变化较大，与高斯卷积核卷积之后就会与邻域中其他像素取平均值,这样就达到了消除噪音的目的。相对于均值滤波,高斯滤波的平滑效果更柔和，且能够更好地保留边缘信息。</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图2-8中图(1)为未经过去噪处理的边缘图像，图(2)为使用均值滤波后的边缘图像，图(3)为使用中值滤波后的边缘图像，图(4)为使用高斯滤波后的边缘图像。对比图(2)(3)(4)的边缘图像，可见均值滤波不仅损失了比较多的边缘信息，还有少量噪音无法去除，中值滤波和高斯滤波去除噪音效果较好。边缘信息是银行卡分割后续处理的重要信息,较多的边缘信息有助于分割精度的提高，因此该系统选取高斯滤波作为银行卡图像的去噪方法。</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 </w:t>
      </w:r>
      <w:r>
        <w:rPr>
          <w:rFonts w:hint="eastAsia" w:asciiTheme="minorEastAsia" w:hAnsiTheme="minorEastAsia" w:eastAsiaTheme="minorEastAsia" w:cstheme="minorEastAsia"/>
          <w:kern w:val="0"/>
          <w:sz w:val="24"/>
          <w:szCs w:val="24"/>
          <w:lang w:val="en-US" w:eastAsia="zh-CN" w:bidi="ar"/>
        </w:rPr>
        <w:drawing>
          <wp:inline distT="0" distB="0" distL="114300" distR="114300">
            <wp:extent cx="5162550" cy="1936750"/>
            <wp:effectExtent l="0" t="0" r="0" b="635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68"/>
                    <a:stretch>
                      <a:fillRect/>
                    </a:stretch>
                  </pic:blipFill>
                  <pic:spPr>
                    <a:xfrm>
                      <a:off x="0" y="0"/>
                      <a:ext cx="5162550" cy="1936750"/>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00" w:lineRule="auto"/>
        <w:ind w:left="2520" w:leftChars="0" w:firstLine="480" w:firstLineChars="200"/>
        <w:jc w:val="both"/>
        <w:textAlignment w:val="auto"/>
        <w:rPr>
          <w:rFonts w:hint="default"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图</w:t>
      </w:r>
      <w:r>
        <w:rPr>
          <w:rFonts w:hint="eastAsia" w:asciiTheme="minorEastAsia" w:hAnsiTheme="minorEastAsia" w:cstheme="minorEastAsia"/>
          <w:kern w:val="0"/>
          <w:sz w:val="24"/>
          <w:szCs w:val="24"/>
          <w:lang w:val="en-US" w:eastAsia="zh-CN" w:bidi="ar"/>
        </w:rPr>
        <w:t>23</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08" w:name="_Toc1120"/>
      <w:bookmarkStart w:id="109" w:name="_Toc4639"/>
      <w:bookmarkStart w:id="110" w:name="_Toc4252"/>
      <w:r>
        <w:rPr>
          <w:rFonts w:hint="eastAsia" w:asciiTheme="minorEastAsia" w:hAnsiTheme="minorEastAsia" w:eastAsiaTheme="minorEastAsia" w:cstheme="minorEastAsia"/>
          <w:b/>
          <w:bCs/>
          <w:lang w:val="en-US" w:eastAsia="zh-CN"/>
        </w:rPr>
        <w:t>7.6大津阈值二值化</w:t>
      </w:r>
      <w:bookmarkEnd w:id="108"/>
      <w:bookmarkEnd w:id="109"/>
      <w:bookmarkEnd w:id="110"/>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大津阈值(OTSU)又称为最大类间方差阈值，是由日本学者大津(Nobuyuki Otsu)于1979年提出，因此被称为大津算法，是一种自适应的阈值确定方法。大津阈值算法根据输入图像的灰度图,通过灰度特性将图像划分为前景和背景两部分。因为方差可以用来衡量灰度图的灰度分布均匀性，如果前景与背景之间灰度特性的方差越大,说明整幅图像的前景与背景之间的灰度差别越大,意味着能够更好地划分前景与背景，背景错分为前景或者前景错分为背景的概率就越低。大津阈值算法就是通过计算出最佳阈值，从而降低错分的概率。大津阈值的求取原理为:</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xml:space="preserve">  设灰度级为i的像素数为</w:t>
      </w:r>
      <w:r>
        <w:rPr>
          <w:rFonts w:hint="eastAsia" w:asciiTheme="minorEastAsia" w:hAnsiTheme="minorEastAsia" w:eastAsiaTheme="minorEastAsia" w:cstheme="minorEastAsia"/>
          <w:kern w:val="0"/>
          <w:sz w:val="24"/>
          <w:szCs w:val="24"/>
          <w:lang w:val="en-US" w:eastAsia="zh-CN" w:bidi="ar"/>
        </w:rPr>
        <w:object>
          <v:shape id="_x0000_i1046" o:spt="75" type="#_x0000_t75" style="height:11pt;width:12pt;" o:ole="t" filled="f" o:preferrelative="t" stroked="f" coordsize="21600,21600">
            <v:path/>
            <v:fill on="f" focussize="0,0"/>
            <v:stroke on="f"/>
            <v:imagedata r:id="rId70" o:title=""/>
            <o:lock v:ext="edit" aspectratio="t"/>
            <w10:wrap type="none"/>
            <w10:anchorlock/>
          </v:shape>
          <o:OLEObject Type="Embed" ProgID="Equation.KSEE3" ShapeID="_x0000_i1046" DrawAspect="Content" ObjectID="_1468075746" r:id="rId69">
            <o:LockedField>false</o:LockedField>
          </o:OLEObject>
        </w:object>
      </w:r>
      <w:r>
        <w:rPr>
          <w:rFonts w:hint="eastAsia" w:asciiTheme="minorEastAsia" w:hAnsiTheme="minorEastAsia" w:eastAsiaTheme="minorEastAsia" w:cstheme="minorEastAsia"/>
          <w:kern w:val="0"/>
          <w:sz w:val="24"/>
          <w:szCs w:val="24"/>
          <w:lang w:val="en-US" w:eastAsia="zh-CN" w:bidi="ar"/>
        </w:rPr>
        <w:t>;，该像素点的灰度值为i的概率为</w:t>
      </w:r>
      <w:r>
        <w:rPr>
          <w:rFonts w:hint="eastAsia" w:asciiTheme="minorEastAsia" w:hAnsiTheme="minorEastAsia" w:eastAsiaTheme="minorEastAsia" w:cstheme="minorEastAsia"/>
          <w:kern w:val="0"/>
          <w:sz w:val="24"/>
          <w:szCs w:val="24"/>
          <w:lang w:val="en-US" w:eastAsia="zh-CN" w:bidi="ar"/>
        </w:rPr>
        <w:object>
          <v:shape id="_x0000_i1047" o:spt="75" type="#_x0000_t75" style="height:13pt;width:12pt;" o:ole="t" filled="f" o:preferrelative="t" stroked="f" coordsize="21600,21600">
            <v:path/>
            <v:fill on="f" focussize="0,0"/>
            <v:stroke on="f"/>
            <v:imagedata r:id="rId72" o:title=""/>
            <o:lock v:ext="edit" aspectratio="t"/>
            <w10:wrap type="none"/>
            <w10:anchorlock/>
          </v:shape>
          <o:OLEObject Type="Embed" ProgID="Equation.KSEE3" ShapeID="_x0000_i1047" DrawAspect="Content" ObjectID="_1468075747" r:id="rId71">
            <o:LockedField>false</o:LockedField>
          </o:OLEObject>
        </w:object>
      </w:r>
      <w:r>
        <w:rPr>
          <w:rFonts w:hint="eastAsia" w:asciiTheme="minorEastAsia" w:hAnsiTheme="minorEastAsia" w:eastAsiaTheme="minorEastAsia" w:cstheme="minorEastAsia"/>
          <w:kern w:val="0"/>
          <w:sz w:val="24"/>
          <w:szCs w:val="24"/>
          <w:lang w:val="en-US" w:eastAsia="zh-CN" w:bidi="ar"/>
        </w:rPr>
        <w:t>;，图像像素总数为N:</w:t>
      </w:r>
    </w:p>
    <w:p>
      <w:pPr>
        <w:keepNext w:val="0"/>
        <w:keepLines w:val="0"/>
        <w:pageBreakBefore w:val="0"/>
        <w:widowControl/>
        <w:suppressLineNumbers w:val="0"/>
        <w:kinsoku/>
        <w:wordWrap/>
        <w:overflowPunct/>
        <w:topLinePunct w:val="0"/>
        <w:autoSpaceDE/>
        <w:autoSpaceDN/>
        <w:bidi w:val="0"/>
        <w:adjustRightInd/>
        <w:snapToGrid/>
        <w:spacing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object>
          <v:shape id="_x0000_i1048" o:spt="75" type="#_x0000_t75" style="height:13.95pt;width:103.95pt;" o:ole="t" filled="f" o:preferrelative="t" stroked="f" coordsize="21600,21600">
            <v:path/>
            <v:fill on="f" focussize="0,0"/>
            <v:stroke on="f"/>
            <v:imagedata r:id="rId74" o:title=""/>
            <o:lock v:ext="edit" aspectratio="t"/>
            <w10:wrap type="none"/>
            <w10:anchorlock/>
          </v:shape>
          <o:OLEObject Type="Embed" ProgID="Equation.KSEE3" ShapeID="_x0000_i1048" DrawAspect="Content" ObjectID="_1468075748" r:id="rId73">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则概率</w:t>
      </w:r>
      <w:r>
        <w:rPr>
          <w:rFonts w:hint="eastAsia" w:asciiTheme="minorEastAsia" w:hAnsiTheme="minorEastAsia" w:eastAsiaTheme="minorEastAsia" w:cstheme="minorEastAsia"/>
          <w:kern w:val="0"/>
          <w:position w:val="-14"/>
          <w:sz w:val="24"/>
          <w:szCs w:val="24"/>
          <w:lang w:val="en-US" w:eastAsia="zh-CN" w:bidi="ar"/>
        </w:rPr>
        <w:object>
          <v:shape id="_x0000_i1049" o:spt="75" type="#_x0000_t75" style="height:20pt;width:30pt;" o:ole="t" filled="f" o:preferrelative="t" stroked="f" coordsize="21600,21600">
            <v:path/>
            <v:fill on="f" focussize="0,0"/>
            <v:stroke on="f"/>
            <v:imagedata r:id="rId76" o:title=""/>
            <o:lock v:ext="edit" aspectratio="t"/>
            <w10:wrap type="none"/>
            <w10:anchorlock/>
          </v:shape>
          <o:OLEObject Type="Embed" ProgID="Equation.KSEE3" ShapeID="_x0000_i1049" DrawAspect="Content" ObjectID="_1468075749" r:id="rId75">
            <o:LockedField>false</o:LockedField>
          </o:OLEObject>
        </w:object>
      </w:r>
      <w:r>
        <w:rPr>
          <w:rFonts w:hint="eastAsia" w:asciiTheme="minorEastAsia" w:hAnsiTheme="minorEastAsia" w:eastAsiaTheme="minorEastAsia" w:cstheme="minorEastAsia"/>
          <w:kern w:val="0"/>
          <w:sz w:val="24"/>
          <w:szCs w:val="24"/>
          <w:lang w:val="en-US" w:eastAsia="zh-CN" w:bidi="ar"/>
        </w:rPr>
        <w:t>，且</w:t>
      </w:r>
      <w:r>
        <w:rPr>
          <w:rFonts w:hint="eastAsia" w:asciiTheme="minorEastAsia" w:hAnsiTheme="minorEastAsia" w:eastAsiaTheme="minorEastAsia" w:cstheme="minorEastAsia"/>
          <w:kern w:val="0"/>
          <w:sz w:val="24"/>
          <w:szCs w:val="24"/>
          <w:lang w:val="en-US" w:eastAsia="zh-CN" w:bidi="ar"/>
        </w:rPr>
        <w:object>
          <v:shape id="_x0000_i1050" o:spt="75" type="#_x0000_t75" style="height:23pt;width:49.95pt;" o:ole="t" filled="f" o:preferrelative="t" stroked="f" coordsize="21600,21600">
            <v:path/>
            <v:fill on="f" focussize="0,0"/>
            <v:stroke on="f"/>
            <v:imagedata r:id="rId78" o:title=""/>
            <o:lock v:ext="edit" aspectratio="t"/>
            <w10:wrap type="none"/>
            <w10:anchorlock/>
          </v:shape>
          <o:OLEObject Type="Embed" ProgID="Equation.KSEE3" ShapeID="_x0000_i1050" DrawAspect="Content" ObjectID="_1468075750" r:id="rId77">
            <o:LockedField>false</o:LockedField>
          </o:OLEObject>
        </w:object>
      </w:r>
      <w:r>
        <w:rPr>
          <w:rFonts w:hint="eastAsia" w:asciiTheme="minorEastAsia" w:hAnsiTheme="minorEastAsia" w:eastAsiaTheme="minorEastAsia" w:cstheme="minorEastAsia"/>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用一个阈值t将图像的灰度值化为两类：</w:t>
      </w:r>
      <w:r>
        <w:rPr>
          <w:rFonts w:hint="eastAsia" w:asciiTheme="minorEastAsia" w:hAnsiTheme="minorEastAsia" w:eastAsiaTheme="minorEastAsia" w:cstheme="minorEastAsia"/>
          <w:kern w:val="0"/>
          <w:position w:val="-10"/>
          <w:sz w:val="24"/>
          <w:szCs w:val="24"/>
          <w:lang w:val="en-US" w:eastAsia="zh-CN" w:bidi="ar"/>
        </w:rPr>
        <w:object>
          <v:shape id="_x0000_i1051" o:spt="75" type="#_x0000_t75" style="height:16.1pt;width:182.1pt;" o:ole="t" filled="f" o:preferrelative="t" stroked="f" coordsize="21600,21600">
            <v:path/>
            <v:fill on="f" focussize="0,0"/>
            <v:stroke on="f"/>
            <v:imagedata r:id="rId80" o:title=""/>
            <o:lock v:ext="edit" aspectratio="t"/>
            <w10:wrap type="none"/>
            <w10:anchorlock/>
          </v:shape>
          <o:OLEObject Type="Embed" ProgID="Equation.KSEE3" ShapeID="_x0000_i1051" DrawAspect="Content" ObjectID="_1468075751" r:id="rId79">
            <o:LockedField>false</o:LockedField>
          </o:OLEObject>
        </w:object>
      </w:r>
      <w:r>
        <w:rPr>
          <w:rFonts w:hint="eastAsia" w:asciiTheme="minorEastAsia" w:hAnsiTheme="minorEastAsia" w:eastAsiaTheme="minorEastAsia" w:cstheme="minorEastAsia"/>
          <w:kern w:val="0"/>
          <w:sz w:val="24"/>
          <w:szCs w:val="24"/>
          <w:lang w:val="en-US" w:eastAsia="zh-CN" w:bidi="ar"/>
        </w:rPr>
        <w:t>。则像素点北划分到</w:t>
      </w:r>
      <w:r>
        <w:rPr>
          <w:rFonts w:hint="eastAsia" w:asciiTheme="minorEastAsia" w:hAnsiTheme="minorEastAsia" w:eastAsiaTheme="minorEastAsia" w:cstheme="minorEastAsia"/>
          <w:kern w:val="0"/>
          <w:position w:val="-6"/>
          <w:sz w:val="24"/>
          <w:szCs w:val="24"/>
          <w:lang w:val="en-US" w:eastAsia="zh-CN" w:bidi="ar"/>
        </w:rPr>
        <w:object>
          <v:shape id="_x0000_i1052" o:spt="75" type="#_x0000_t75" style="height:13.95pt;width:16pt;" o:ole="t" filled="f" o:preferrelative="t" stroked="f" coordsize="21600,21600">
            <v:path/>
            <v:fill on="f" focussize="0,0"/>
            <v:stroke on="f"/>
            <v:imagedata r:id="rId82" o:title=""/>
            <o:lock v:ext="edit" aspectratio="t"/>
            <w10:wrap type="none"/>
            <w10:anchorlock/>
          </v:shape>
          <o:OLEObject Type="Embed" ProgID="Equation.KSEE3" ShapeID="_x0000_i1052" DrawAspect="Content" ObjectID="_1468075752" r:id="rId81">
            <o:LockedField>false</o:LockedField>
          </o:OLEObject>
        </w:object>
      </w:r>
      <w:r>
        <w:rPr>
          <w:rFonts w:hint="eastAsia" w:asciiTheme="minorEastAsia" w:hAnsiTheme="minorEastAsia" w:eastAsiaTheme="minorEastAsia" w:cstheme="minorEastAsia"/>
          <w:kern w:val="0"/>
          <w:sz w:val="24"/>
          <w:szCs w:val="24"/>
          <w:lang w:val="en-US" w:eastAsia="zh-CN" w:bidi="ar"/>
        </w:rPr>
        <w:t>和</w:t>
      </w:r>
      <w:r>
        <w:rPr>
          <w:rFonts w:hint="eastAsia" w:asciiTheme="minorEastAsia" w:hAnsiTheme="minorEastAsia" w:eastAsiaTheme="minorEastAsia" w:cstheme="minorEastAsia"/>
          <w:kern w:val="0"/>
          <w:position w:val="-6"/>
          <w:sz w:val="24"/>
          <w:szCs w:val="24"/>
          <w:lang w:val="en-US" w:eastAsia="zh-CN" w:bidi="ar"/>
        </w:rPr>
        <w:object>
          <v:shape id="_x0000_i1053" o:spt="75" type="#_x0000_t75" style="height:13.95pt;width:15pt;" o:ole="t" filled="f" o:preferrelative="t" stroked="f" coordsize="21600,21600">
            <v:path/>
            <v:fill on="f" focussize="0,0"/>
            <v:stroke on="f"/>
            <v:imagedata r:id="rId84" o:title=""/>
            <o:lock v:ext="edit" aspectratio="t"/>
            <w10:wrap type="none"/>
            <w10:anchorlock/>
          </v:shape>
          <o:OLEObject Type="Embed" ProgID="Equation.KSEE3" ShapeID="_x0000_i1053" DrawAspect="Content" ObjectID="_1468075753" r:id="rId83">
            <o:LockedField>false</o:LockedField>
          </o:OLEObject>
        </w:object>
      </w:r>
      <w:r>
        <w:rPr>
          <w:rFonts w:hint="eastAsia" w:asciiTheme="minorEastAsia" w:hAnsiTheme="minorEastAsia" w:eastAsiaTheme="minorEastAsia" w:cstheme="minorEastAsia"/>
          <w:kern w:val="0"/>
          <w:sz w:val="24"/>
          <w:szCs w:val="24"/>
          <w:lang w:val="en-US" w:eastAsia="zh-CN" w:bidi="ar"/>
        </w:rPr>
        <w:t>中的概率和期望为：</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6"/>
          <w:sz w:val="24"/>
          <w:szCs w:val="24"/>
          <w:lang w:val="en-US" w:eastAsia="zh-CN" w:bidi="ar"/>
        </w:rPr>
        <w:object>
          <v:shape id="_x0000_i1054" o:spt="75" type="#_x0000_t75" style="height:23pt;width:294.95pt;" o:ole="t" filled="f" o:preferrelative="t" stroked="f" coordsize="21600,21600">
            <v:path/>
            <v:fill on="f" focussize="0,0"/>
            <v:stroke on="f"/>
            <v:imagedata r:id="rId86" o:title=""/>
            <o:lock v:ext="edit" aspectratio="t"/>
            <w10:wrap type="none"/>
            <w10:anchorlock/>
          </v:shape>
          <o:OLEObject Type="Embed" ProgID="Equation.KSEE3" ShapeID="_x0000_i1054" DrawAspect="Content" ObjectID="_1468075754" r:id="rId85">
            <o:LockedField>false</o:LockedField>
          </o:OLEObject>
        </w:objec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28"/>
          <w:sz w:val="24"/>
          <w:szCs w:val="24"/>
          <w:lang w:val="en-US" w:eastAsia="zh-CN" w:bidi="ar"/>
        </w:rPr>
        <w:object>
          <v:shape id="_x0000_i1055" o:spt="75" type="#_x0000_t75" style="height:33pt;width:268pt;" o:ole="t" filled="f" o:preferrelative="t" stroked="f" coordsize="21600,21600">
            <v:path/>
            <v:fill on="f" focussize="0,0"/>
            <v:stroke on="f"/>
            <v:imagedata r:id="rId88" o:title=""/>
            <o:lock v:ext="edit" aspectratio="t"/>
            <w10:wrap type="none"/>
            <w10:anchorlock/>
          </v:shape>
          <o:OLEObject Type="Embed" ProgID="Equation.KSEE3" ShapeID="_x0000_i1055" DrawAspect="Content" ObjectID="_1468075755" r:id="rId87">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其中，</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6"/>
          <w:sz w:val="24"/>
          <w:szCs w:val="24"/>
          <w:lang w:val="en-US" w:eastAsia="zh-CN" w:bidi="ar"/>
        </w:rPr>
        <w:object>
          <v:shape id="_x0000_i1056" o:spt="75" type="#_x0000_t75" style="height:23pt;width:80pt;" o:ole="t" filled="f" o:preferrelative="t" stroked="f" coordsize="21600,21600">
            <v:path/>
            <v:fill on="f" focussize="0,0"/>
            <v:stroke on="f"/>
            <v:imagedata r:id="rId90" o:title=""/>
            <o:lock v:ext="edit" aspectratio="t"/>
            <w10:wrap type="none"/>
            <w10:anchorlock/>
          </v:shape>
          <o:OLEObject Type="Embed" ProgID="Equation.KSEE3" ShapeID="_x0000_i1056" DrawAspect="Content" ObjectID="_1468075756" r:id="rId89">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6"/>
          <w:sz w:val="24"/>
          <w:szCs w:val="24"/>
          <w:lang w:val="en-US" w:eastAsia="zh-CN" w:bidi="ar"/>
        </w:rPr>
        <w:object>
          <v:shape id="_x0000_i1057" o:spt="75" type="#_x0000_t75" style="height:23pt;width:80pt;" o:ole="t" filled="f" o:preferrelative="t" stroked="f" coordsize="21600,21600">
            <v:path/>
            <v:fill on="f" focussize="0,0"/>
            <v:stroke on="f"/>
            <v:imagedata r:id="rId92" o:title=""/>
            <o:lock v:ext="edit" aspectratio="t"/>
            <w10:wrap type="none"/>
            <w10:anchorlock/>
          </v:shape>
          <o:OLEObject Type="Embed" ProgID="Equation.KSEE3" ShapeID="_x0000_i1057" DrawAspect="Content" ObjectID="_1468075757" r:id="rId91">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0"/>
          <w:sz w:val="24"/>
          <w:szCs w:val="24"/>
          <w:lang w:val="en-US" w:eastAsia="zh-CN" w:bidi="ar"/>
        </w:rPr>
        <w:object>
          <v:shape id="_x0000_i1058" o:spt="75" type="#_x0000_t75" style="height:13.95pt;width:85pt;" o:ole="t" filled="f" o:preferrelative="t" stroked="f" coordsize="21600,21600">
            <v:path/>
            <v:fill on="f" focussize="0,0"/>
            <v:stroke on="f"/>
            <v:imagedata r:id="rId94" o:title=""/>
            <o:lock v:ext="edit" aspectratio="t"/>
            <w10:wrap type="none"/>
            <w10:anchorlock/>
          </v:shape>
          <o:OLEObject Type="Embed" ProgID="Equation.KSEE3" ShapeID="_x0000_i1058" DrawAspect="Content" ObjectID="_1468075758" r:id="rId93">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6"/>
          <w:sz w:val="24"/>
          <w:szCs w:val="24"/>
          <w:lang w:val="en-US" w:eastAsia="zh-CN" w:bidi="ar"/>
        </w:rPr>
        <w:object>
          <v:shape id="_x0000_i1059" o:spt="75" type="#_x0000_t75" style="height:13.95pt;width:53pt;" o:ole="t" filled="f" o:preferrelative="t" stroked="f" coordsize="21600,21600">
            <v:path/>
            <v:fill on="f" focussize="0,0"/>
            <v:stroke on="f"/>
            <v:imagedata r:id="rId96" o:title=""/>
            <o:lock v:ext="edit" aspectratio="t"/>
            <w10:wrap type="none"/>
            <w10:anchorlock/>
          </v:shape>
          <o:OLEObject Type="Embed" ProgID="Equation.KSEE3" ShapeID="_x0000_i1059" DrawAspect="Content" ObjectID="_1468075759" r:id="rId95">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则，</w:t>
      </w:r>
      <w:r>
        <w:rPr>
          <w:rFonts w:hint="eastAsia" w:asciiTheme="minorEastAsia" w:hAnsiTheme="minorEastAsia" w:eastAsiaTheme="minorEastAsia" w:cstheme="minorEastAsia"/>
          <w:kern w:val="0"/>
          <w:position w:val="-6"/>
          <w:sz w:val="24"/>
          <w:szCs w:val="24"/>
          <w:lang w:val="en-US" w:eastAsia="zh-CN" w:bidi="ar"/>
        </w:rPr>
        <w:object>
          <v:shape id="_x0000_i1060" o:spt="75" type="#_x0000_t75" style="height:13.95pt;width:15pt;" o:ole="t" filled="f" o:preferrelative="t" stroked="f" coordsize="21600,21600">
            <v:path/>
            <v:fill on="f" focussize="0,0"/>
            <v:stroke on="f"/>
            <v:imagedata r:id="rId98" o:title=""/>
            <o:lock v:ext="edit" aspectratio="t"/>
            <w10:wrap type="none"/>
            <w10:anchorlock/>
          </v:shape>
          <o:OLEObject Type="Embed" ProgID="Equation.KSEE3" ShapeID="_x0000_i1060" DrawAspect="Content" ObjectID="_1468075760" r:id="rId97">
            <o:LockedField>false</o:LockedField>
          </o:OLEObject>
        </w:object>
      </w:r>
      <w:r>
        <w:rPr>
          <w:rFonts w:hint="eastAsia" w:asciiTheme="minorEastAsia" w:hAnsiTheme="minorEastAsia" w:eastAsiaTheme="minorEastAsia" w:cstheme="minorEastAsia"/>
          <w:kern w:val="0"/>
          <w:sz w:val="24"/>
          <w:szCs w:val="24"/>
          <w:lang w:val="en-US" w:eastAsia="zh-CN" w:bidi="ar"/>
        </w:rPr>
        <w:t>和</w:t>
      </w:r>
      <w:r>
        <w:rPr>
          <w:rFonts w:hint="eastAsia" w:asciiTheme="minorEastAsia" w:hAnsiTheme="minorEastAsia" w:eastAsiaTheme="minorEastAsia" w:cstheme="minorEastAsia"/>
          <w:kern w:val="0"/>
          <w:position w:val="-6"/>
          <w:sz w:val="24"/>
          <w:szCs w:val="24"/>
          <w:lang w:val="en-US" w:eastAsia="zh-CN" w:bidi="ar"/>
        </w:rPr>
        <w:object>
          <v:shape id="_x0000_i1061" o:spt="75" type="#_x0000_t75" style="height:13.95pt;width:13.95pt;" o:ole="t" filled="f" o:preferrelative="t" stroked="f" coordsize="21600,21600">
            <v:path/>
            <v:fill on="f" focussize="0,0"/>
            <v:stroke on="f"/>
            <v:imagedata r:id="rId100" o:title=""/>
            <o:lock v:ext="edit" aspectratio="t"/>
            <w10:wrap type="none"/>
            <w10:anchorlock/>
          </v:shape>
          <o:OLEObject Type="Embed" ProgID="Equation.KSEE3" ShapeID="_x0000_i1061" DrawAspect="Content" ObjectID="_1468075761" r:id="rId99">
            <o:LockedField>false</o:LockedField>
          </o:OLEObject>
        </w:object>
      </w:r>
      <w:r>
        <w:rPr>
          <w:rFonts w:hint="eastAsia" w:asciiTheme="minorEastAsia" w:hAnsiTheme="minorEastAsia" w:eastAsiaTheme="minorEastAsia" w:cstheme="minorEastAsia"/>
          <w:kern w:val="0"/>
          <w:sz w:val="24"/>
          <w:szCs w:val="24"/>
          <w:lang w:val="en-US" w:eastAsia="zh-CN" w:bidi="ar"/>
        </w:rPr>
        <w:t>两类的方差分别为：</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2"/>
          <w:sz w:val="24"/>
          <w:szCs w:val="24"/>
          <w:lang w:val="en-US" w:eastAsia="zh-CN" w:bidi="ar"/>
        </w:rPr>
        <w:object>
          <v:shape id="_x0000_i1062" o:spt="75" type="#_x0000_t75" style="height:23.8pt;width:103.4pt;" o:ole="t" filled="f" o:preferrelative="t" stroked="f" coordsize="21600,21600">
            <v:path/>
            <v:fill on="f" focussize="0,0"/>
            <v:stroke on="f"/>
            <v:imagedata r:id="rId102" o:title=""/>
            <o:lock v:ext="edit" aspectratio="t"/>
            <w10:wrap type="none"/>
            <w10:anchorlock/>
          </v:shape>
          <o:OLEObject Type="Embed" ProgID="Equation.KSEE3" ShapeID="_x0000_i1062" DrawAspect="Content" ObjectID="_1468075762" r:id="rId101">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0"/>
          <w:sz w:val="24"/>
          <w:szCs w:val="24"/>
          <w:lang w:val="en-US" w:eastAsia="zh-CN" w:bidi="ar"/>
        </w:rPr>
        <w:object>
          <v:shape id="_x0000_i1063" o:spt="75" type="#_x0000_t75" style="height:19pt;width:90pt;" o:ole="t" filled="f" o:preferrelative="t" stroked="f" coordsize="21600,21600">
            <v:path/>
            <v:fill on="f" focussize="0,0"/>
            <v:stroke on="f"/>
            <v:imagedata r:id="rId104" o:title=""/>
            <o:lock v:ext="edit" aspectratio="t"/>
            <w10:wrap type="none"/>
            <w10:anchorlock/>
          </v:shape>
          <o:OLEObject Type="Embed" ProgID="Equation.KSEE3" ShapeID="_x0000_i1063" DrawAspect="Content" ObjectID="_1468075763" r:id="rId103">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position w:val="-10"/>
          <w:sz w:val="24"/>
          <w:szCs w:val="24"/>
          <w:lang w:val="en-US" w:eastAsia="zh-CN" w:bidi="ar"/>
        </w:rPr>
        <w:object>
          <v:shape id="_x0000_i1064" o:spt="75" type="#_x0000_t75" style="height:17pt;width:9pt;" o:ole="t" filled="f" o:preferrelative="t" stroked="f" coordsize="21600,21600">
            <v:path/>
            <v:fill on="f" focussize="0,0"/>
            <v:stroke on="f"/>
            <v:imagedata r:id="rId106" o:title=""/>
            <o:lock v:ext="edit" aspectratio="t"/>
            <w10:wrap type="none"/>
            <w10:anchorlock/>
          </v:shape>
          <o:OLEObject Type="Embed" ProgID="Equation.KSEE3" ShapeID="_x0000_i1064" DrawAspect="Content" ObjectID="_1468075764" r:id="rId105">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由上面两式可以定义类内方差如下：</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2"/>
          <w:sz w:val="24"/>
          <w:szCs w:val="24"/>
          <w:lang w:val="en-US" w:eastAsia="zh-CN" w:bidi="ar"/>
        </w:rPr>
        <w:object>
          <v:shape id="_x0000_i1065" o:spt="75" type="#_x0000_t75" style="height:19pt;width:89pt;" o:ole="t" filled="f" o:preferrelative="t" stroked="f" coordsize="21600,21600">
            <v:path/>
            <v:fill on="f" focussize="0,0"/>
            <v:stroke on="f"/>
            <v:imagedata r:id="rId108" o:title=""/>
            <o:lock v:ext="edit" aspectratio="t"/>
            <w10:wrap type="none"/>
            <w10:anchorlock/>
          </v:shape>
          <o:OLEObject Type="Embed" ProgID="Equation.KSEE3" ShapeID="_x0000_i1065" DrawAspect="Content" ObjectID="_1468075765" r:id="rId107">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定义类间方差如下：</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126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0"/>
          <w:sz w:val="24"/>
          <w:szCs w:val="24"/>
          <w:lang w:val="en-US" w:eastAsia="zh-CN" w:bidi="ar"/>
        </w:rPr>
        <w:object>
          <v:shape id="_x0000_i1066" o:spt="75" type="#_x0000_t75" style="height:18pt;width:235pt;" o:ole="t" filled="f" o:preferrelative="t" stroked="f" coordsize="21600,21600">
            <v:path/>
            <v:fill on="f" focussize="0,0"/>
            <v:stroke on="f"/>
            <v:imagedata r:id="rId110" o:title=""/>
            <o:lock v:ext="edit" aspectratio="t"/>
            <w10:wrap type="none"/>
            <w10:anchorlock/>
          </v:shape>
          <o:OLEObject Type="Embed" ProgID="Equation.KSEE3" ShapeID="_x0000_i1066" DrawAspect="Content" ObjectID="_1468075766" r:id="rId109">
            <o:LockedField>false</o:LockedField>
          </o:OLEObject>
        </w:objec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总体方差可表示为：</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10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2"/>
          <w:sz w:val="24"/>
          <w:szCs w:val="24"/>
          <w:lang w:val="en-US" w:eastAsia="zh-CN" w:bidi="ar"/>
        </w:rPr>
        <w:object>
          <v:shape id="_x0000_i1067" o:spt="75" type="#_x0000_t75" style="height:19pt;width:66pt;" o:ole="t" filled="f" o:preferrelative="t" stroked="f" coordsize="21600,21600">
            <v:path/>
            <v:fill on="f" focussize="0,0"/>
            <v:stroke on="f"/>
            <v:imagedata r:id="rId112" o:title=""/>
            <o:lock v:ext="edit" aspectratio="t"/>
            <w10:wrap type="none"/>
            <w10:anchorlock/>
          </v:shape>
          <o:OLEObject Type="Embed" ProgID="Equation.KSEE3" ShapeID="_x0000_i1067" DrawAspect="Content" ObjectID="_1468075767" r:id="rId111">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下列三个公式表示关于t的三个等价判决准则：</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420" w:leftChars="0"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2"/>
          <w:sz w:val="24"/>
          <w:szCs w:val="24"/>
          <w:lang w:val="en-US" w:eastAsia="zh-CN" w:bidi="ar"/>
        </w:rPr>
        <w:object>
          <v:shape id="_x0000_i1068" o:spt="75" type="#_x0000_t75" style="height:19pt;width:217pt;" o:ole="t" filled="f" o:preferrelative="t" stroked="f" coordsize="21600,21600">
            <v:path/>
            <v:fill on="f" focussize="0,0"/>
            <v:stroke on="f"/>
            <v:imagedata r:id="rId114" o:title=""/>
            <o:lock v:ext="edit" aspectratio="t"/>
            <w10:wrap type="none"/>
            <w10:anchorlock/>
          </v:shape>
          <o:OLEObject Type="Embed" ProgID="Equation.KSEE3" ShapeID="_x0000_i1068" DrawAspect="Content" ObjectID="_1468075768" r:id="rId113">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420" w:leftChars="0"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kern w:val="0"/>
          <w:sz w:val="24"/>
          <w:szCs w:val="24"/>
          <w:lang w:val="en-US" w:eastAsia="zh-CN" w:bidi="ar"/>
        </w:rPr>
        <w:t>因为</w:t>
      </w:r>
      <w:r>
        <w:rPr>
          <w:rFonts w:hint="eastAsia" w:asciiTheme="minorEastAsia" w:hAnsiTheme="minorEastAsia" w:eastAsiaTheme="minorEastAsia" w:cstheme="minorEastAsia"/>
          <w:kern w:val="0"/>
          <w:position w:val="-10"/>
          <w:sz w:val="24"/>
          <w:szCs w:val="24"/>
          <w:lang w:val="en-US" w:eastAsia="zh-CN" w:bidi="ar"/>
        </w:rPr>
        <w:object>
          <v:shape id="_x0000_i1069" o:spt="75" type="#_x0000_t75" style="height:18pt;width:16pt;" o:ole="t" filled="f" o:preferrelative="t" stroked="f" coordsize="21600,21600">
            <v:path/>
            <v:fill on="f" focussize="0,0"/>
            <v:stroke on="f"/>
            <v:imagedata r:id="rId116" o:title=""/>
            <o:lock v:ext="edit" aspectratio="t"/>
            <w10:wrap type="none"/>
            <w10:anchorlock/>
          </v:shape>
          <o:OLEObject Type="Embed" ProgID="Equation.KSEE3" ShapeID="_x0000_i1069" DrawAspect="Content" ObjectID="_1468075769" r:id="rId115">
            <o:LockedField>false</o:LockedField>
          </o:OLEObject>
        </w:object>
      </w:r>
      <w:r>
        <w:rPr>
          <w:rFonts w:hint="eastAsia" w:asciiTheme="minorEastAsia" w:hAnsiTheme="minorEastAsia" w:eastAsiaTheme="minorEastAsia" w:cstheme="minorEastAsia"/>
          <w:kern w:val="0"/>
          <w:sz w:val="24"/>
          <w:szCs w:val="24"/>
          <w:lang w:val="en-US" w:eastAsia="zh-CN" w:bidi="ar"/>
        </w:rPr>
        <w:t>是常数，</w:t>
      </w:r>
      <w:r>
        <w:rPr>
          <w:rFonts w:hint="eastAsia" w:asciiTheme="minorEastAsia" w:hAnsiTheme="minorEastAsia" w:eastAsiaTheme="minorEastAsia" w:cstheme="minorEastAsia"/>
          <w:kern w:val="0"/>
          <w:position w:val="-10"/>
          <w:sz w:val="24"/>
          <w:szCs w:val="24"/>
          <w:lang w:val="en-US" w:eastAsia="zh-CN" w:bidi="ar"/>
        </w:rPr>
        <w:object>
          <v:shape id="_x0000_i1070" o:spt="75" type="#_x0000_t75" style="height:18pt;width:16pt;" o:ole="t" filled="f" o:preferrelative="t" stroked="f" coordsize="21600,21600">
            <v:path/>
            <v:fill on="f" focussize="0,0"/>
            <v:stroke on="f"/>
            <v:imagedata r:id="rId118" o:title=""/>
            <o:lock v:ext="edit" aspectratio="t"/>
            <w10:wrap type="none"/>
            <w10:anchorlock/>
          </v:shape>
          <o:OLEObject Type="Embed" ProgID="Equation.KSEE3" ShapeID="_x0000_i1070" DrawAspect="Content" ObjectID="_1468075770" r:id="rId117">
            <o:LockedField>false</o:LockedField>
          </o:OLEObject>
        </w:object>
      </w:r>
      <w:r>
        <w:rPr>
          <w:rFonts w:hint="eastAsia" w:asciiTheme="minorEastAsia" w:hAnsiTheme="minorEastAsia" w:eastAsiaTheme="minorEastAsia" w:cstheme="minorEastAsia"/>
          <w:kern w:val="0"/>
          <w:sz w:val="24"/>
          <w:szCs w:val="24"/>
          <w:lang w:val="en-US" w:eastAsia="zh-CN" w:bidi="ar"/>
        </w:rPr>
        <w:t>是基于一阶的统计特性，</w:t>
      </w:r>
      <w:r>
        <w:rPr>
          <w:rFonts w:hint="eastAsia" w:asciiTheme="minorEastAsia" w:hAnsiTheme="minorEastAsia" w:eastAsiaTheme="minorEastAsia" w:cstheme="minorEastAsia"/>
          <w:kern w:val="0"/>
          <w:position w:val="-12"/>
          <w:sz w:val="24"/>
          <w:szCs w:val="24"/>
          <w:lang w:val="en-US" w:eastAsia="zh-CN" w:bidi="ar"/>
        </w:rPr>
        <w:object>
          <v:shape id="_x0000_i1071" o:spt="75" type="#_x0000_t75" style="height:19pt;width:17pt;" o:ole="t" filled="f" o:preferrelative="t" stroked="f" coordsize="21600,21600">
            <v:path/>
            <v:fill on="f" focussize="0,0"/>
            <v:stroke on="f"/>
            <v:imagedata r:id="rId120" o:title=""/>
            <o:lock v:ext="edit" aspectratio="t"/>
            <w10:wrap type="none"/>
            <w10:anchorlock/>
          </v:shape>
          <o:OLEObject Type="Embed" ProgID="Equation.KSEE3" ShapeID="_x0000_i1071" DrawAspect="Content" ObjectID="_1468075771" r:id="rId119">
            <o:LockedField>false</o:LockedField>
          </o:OLEObject>
        </w:object>
      </w:r>
      <w:r>
        <w:rPr>
          <w:rFonts w:hint="eastAsia" w:asciiTheme="minorEastAsia" w:hAnsiTheme="minorEastAsia" w:eastAsiaTheme="minorEastAsia" w:cstheme="minorEastAsia"/>
          <w:kern w:val="0"/>
          <w:sz w:val="24"/>
          <w:szCs w:val="24"/>
          <w:lang w:val="en-US" w:eastAsia="zh-CN" w:bidi="ar"/>
        </w:rPr>
        <w:t>是基于二阶的统计特性，是</w:t>
      </w:r>
      <w:r>
        <w:rPr>
          <w:rFonts w:hint="eastAsia" w:asciiTheme="minorEastAsia" w:hAnsiTheme="minorEastAsia" w:eastAsiaTheme="minorEastAsia" w:cstheme="minorEastAsia"/>
          <w:kern w:val="0"/>
          <w:position w:val="-10"/>
          <w:sz w:val="24"/>
          <w:szCs w:val="24"/>
          <w:lang w:val="en-US" w:eastAsia="zh-CN" w:bidi="ar"/>
        </w:rPr>
        <w:object>
          <v:shape id="_x0000_i1072" o:spt="75" type="#_x0000_t75" style="height:18pt;width:16pt;" o:ole="t" filled="f" o:preferrelative="t" stroked="f" coordsize="21600,21600">
            <v:path/>
            <v:fill on="f" focussize="0,0"/>
            <v:stroke on="f"/>
            <v:imagedata r:id="rId118" o:title=""/>
            <o:lock v:ext="edit" aspectratio="t"/>
            <w10:wrap type="none"/>
            <w10:anchorlock/>
          </v:shape>
          <o:OLEObject Type="Embed" ProgID="Equation.KSEE3" ShapeID="_x0000_i1072" DrawAspect="Content" ObjectID="_1468075772" r:id="rId121">
            <o:LockedField>false</o:LockedField>
          </o:OLEObject>
        </w:object>
      </w:r>
      <w:r>
        <w:rPr>
          <w:rFonts w:hint="eastAsia" w:asciiTheme="minorEastAsia" w:hAnsiTheme="minorEastAsia" w:eastAsiaTheme="minorEastAsia" w:cstheme="minorEastAsia"/>
          <w:kern w:val="0"/>
          <w:sz w:val="24"/>
          <w:szCs w:val="24"/>
          <w:lang w:val="en-US" w:eastAsia="zh-CN" w:bidi="ar"/>
        </w:rPr>
        <w:t>的函数，所以用</w:t>
      </w:r>
      <w:r>
        <w:rPr>
          <w:rFonts w:hint="eastAsia" w:asciiTheme="minorEastAsia" w:hAnsiTheme="minorEastAsia" w:eastAsiaTheme="minorEastAsia" w:cstheme="minorEastAsia"/>
          <w:sz w:val="24"/>
          <w:szCs w:val="24"/>
        </w:rPr>
        <w:drawing>
          <wp:inline distT="0" distB="0" distL="114300" distR="114300">
            <wp:extent cx="857250" cy="228600"/>
            <wp:effectExtent l="0" t="0" r="0" b="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122"/>
                    <a:stretch>
                      <a:fillRect/>
                    </a:stretch>
                  </pic:blipFill>
                  <pic:spPr>
                    <a:xfrm>
                      <a:off x="0" y="0"/>
                      <a:ext cx="857250" cy="228600"/>
                    </a:xfrm>
                    <a:prstGeom prst="rect">
                      <a:avLst/>
                    </a:prstGeom>
                    <a:noFill/>
                    <a:ln>
                      <a:noFill/>
                    </a:ln>
                  </pic:spPr>
                </pic:pic>
              </a:graphicData>
            </a:graphic>
          </wp:inline>
        </w:drawing>
      </w:r>
      <w:r>
        <w:rPr>
          <w:rFonts w:hint="eastAsia" w:asciiTheme="minorEastAsia" w:hAnsiTheme="minorEastAsia" w:eastAsiaTheme="minorEastAsia" w:cstheme="minorEastAsia"/>
          <w:sz w:val="24"/>
          <w:szCs w:val="24"/>
          <w:lang w:val="en-US" w:eastAsia="zh-CN"/>
        </w:rPr>
        <w:t>作为t取到最佳阈值时的最大判决准则：</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1260" w:leftChars="0"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2"/>
          <w:sz w:val="24"/>
          <w:szCs w:val="24"/>
          <w:lang w:val="en-US" w:eastAsia="zh-CN"/>
        </w:rPr>
        <w:object>
          <v:shape id="_x0000_i1073" o:spt="75" type="#_x0000_t75" style="height:19pt;width:110pt;" o:ole="t" filled="f" o:preferrelative="t" stroked="f" coordsize="21600,21600">
            <v:path/>
            <v:fill on="f" focussize="0,0"/>
            <v:stroke on="f"/>
            <v:imagedata r:id="rId124" o:title=""/>
            <o:lock v:ext="edit" aspectratio="t"/>
            <w10:wrap type="none"/>
            <w10:anchorlock/>
          </v:shape>
          <o:OLEObject Type="Embed" ProgID="Equation.KSEE3" ShapeID="_x0000_i1073" DrawAspect="Content" ObjectID="_1468075773" r:id="rId123">
            <o:LockedField>false</o:LockedField>
          </o:OLEObject>
        </w:objec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即为所求的最佳阈值[13，14]。</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使用大津阈值处理后的黑色印刷卡号效果如图3-9：</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8595" cy="3207385"/>
            <wp:effectExtent l="0" t="0" r="8255" b="12065"/>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125"/>
                    <a:stretch>
                      <a:fillRect/>
                    </a:stretch>
                  </pic:blipFill>
                  <pic:spPr>
                    <a:xfrm>
                      <a:off x="0" y="0"/>
                      <a:ext cx="5268595" cy="32073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left="2520" w:leftChars="0" w:firstLine="1440" w:firstLineChars="600"/>
        <w:jc w:val="both"/>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图</w:t>
      </w:r>
      <w:r>
        <w:rPr>
          <w:rFonts w:hint="eastAsia" w:asciiTheme="minorEastAsia" w:hAnsiTheme="minorEastAsia" w:cstheme="minorEastAsia"/>
          <w:sz w:val="24"/>
          <w:szCs w:val="24"/>
          <w:lang w:val="en-US" w:eastAsia="zh-CN"/>
        </w:rPr>
        <w:t>24</w:t>
      </w:r>
    </w:p>
    <w:p>
      <w:pPr>
        <w:keepNext w:val="0"/>
        <w:keepLines w:val="0"/>
        <w:pageBreakBefore w:val="0"/>
        <w:widowControl/>
        <w:suppressLineNumbers w:val="0"/>
        <w:kinsoku/>
        <w:wordWrap/>
        <w:overflowPunct/>
        <w:topLinePunct w:val="0"/>
        <w:autoSpaceDE/>
        <w:autoSpaceDN/>
        <w:bidi w:val="0"/>
        <w:adjustRightInd/>
        <w:snapToGrid/>
        <w:spacing w:after="240" w:afterAutospacing="0"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由图可见，大津阈值可以达到相当理想的字符信息提取效果。</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11" w:name="_Toc25497"/>
      <w:bookmarkStart w:id="112" w:name="_Toc29417"/>
      <w:bookmarkStart w:id="113" w:name="_Toc17972"/>
      <w:r>
        <w:rPr>
          <w:rFonts w:hint="eastAsia" w:asciiTheme="minorEastAsia" w:hAnsiTheme="minorEastAsia" w:eastAsiaTheme="minorEastAsia" w:cstheme="minorEastAsia"/>
          <w:b/>
          <w:bCs/>
          <w:lang w:val="en-US" w:eastAsia="zh-CN"/>
        </w:rPr>
        <w:t>7.7支持向量机</w:t>
      </w:r>
      <w:bookmarkEnd w:id="111"/>
      <w:bookmarkEnd w:id="112"/>
      <w:bookmarkEnd w:id="113"/>
    </w:p>
    <w:p>
      <w:pPr>
        <w:pageBreakBefore w:val="0"/>
        <w:numPr>
          <w:ilvl w:val="0"/>
          <w:numId w:val="0"/>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提取了字符图像的HOG特征之后，需要通过分类器来判断该图像是哪个数字的图像。本系统选取了支持向量机(Support Vector Machines, SVM)作为分类器。</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SVM是由美国的贝尔实验室提出的--种基于统计学习理论的模式识别方法，率先应用于美国邮政手写数字库识别研究方面并取得了比较好的效果，随后在文字识别、人脸检测、语音识别等应用领域取得了众多成果。</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SVM是一种基于结构风险最小原理和统计VC维理论的监督学习方法，最初是针对二分类问题提出的，其原理是寻找一个超平面作为分割界面对两类训练样本进行分类，同时要求分类的错误率最小。对于线性可分问题，必定存在几个超平面可以将训练样本数据完全区分，而在其中寻找一个最优超平面使每--类的训练样本中与超平面距离最近的向量到超平面的距离最大，就是SVM算法的最终目的[22-25]。</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设有N个n维特征向量</w:t>
      </w:r>
      <w:r>
        <w:rPr>
          <w:rFonts w:hint="eastAsia" w:asciiTheme="minorEastAsia" w:hAnsiTheme="minorEastAsia" w:eastAsiaTheme="minorEastAsia" w:cstheme="minorEastAsia"/>
          <w:kern w:val="0"/>
          <w:position w:val="-4"/>
          <w:sz w:val="24"/>
          <w:szCs w:val="24"/>
          <w:lang w:val="en-US" w:eastAsia="zh-CN" w:bidi="ar"/>
        </w:rPr>
        <w:object>
          <v:shape id="_x0000_i1074" o:spt="75" type="#_x0000_t75" style="height:10pt;width:12pt;" o:ole="t" filled="f" o:preferrelative="t" stroked="f" coordsize="21600,21600">
            <v:path/>
            <v:fill on="f" focussize="0,0"/>
            <v:stroke on="f"/>
            <v:imagedata r:id="rId127" o:title=""/>
            <o:lock v:ext="edit" aspectratio="t"/>
            <w10:wrap type="none"/>
            <w10:anchorlock/>
          </v:shape>
          <o:OLEObject Type="Embed" ProgID="Equation.KSEE3" ShapeID="_x0000_i1074" DrawAspect="Content" ObjectID="_1468075774" r:id="rId126">
            <o:LockedField>false</o:LockedField>
          </o:OLEObject>
        </w:object>
      </w:r>
      <w:r>
        <w:rPr>
          <w:rFonts w:hint="eastAsia" w:asciiTheme="minorEastAsia" w:hAnsiTheme="minorEastAsia" w:eastAsiaTheme="minorEastAsia" w:cstheme="minorEastAsia"/>
          <w:kern w:val="0"/>
          <w:sz w:val="24"/>
          <w:szCs w:val="24"/>
          <w:lang w:val="en-US" w:eastAsia="zh-CN" w:bidi="ar"/>
        </w:rPr>
        <w:t>(i = 1,2, .,N),特征向量的类别标签为yi，类别标签取1或-1,特征向量中的特征值经过规范化处理，将取值范围设为[0,1]，以降低不同方差特征的不均匀影响。为了最大化间隔，定义两个平行的超平面如公式(4-7)，即为图4-1中两条虚线所示:</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position w:val="-10"/>
          <w:sz w:val="24"/>
          <w:szCs w:val="24"/>
          <w:lang w:val="en-US" w:eastAsia="zh-CN" w:bidi="ar"/>
        </w:rPr>
        <w:object>
          <v:shape id="_x0000_i1075" o:spt="75" type="#_x0000_t75" style="height:18pt;width:123pt;" o:ole="t" filled="f" o:preferrelative="t" stroked="f" coordsize="21600,21600">
            <v:path/>
            <v:fill on="f" focussize="0,0"/>
            <v:stroke on="f"/>
            <v:imagedata r:id="rId129" o:title=""/>
            <o:lock v:ext="edit" aspectratio="t"/>
            <w10:wrap type="none"/>
            <w10:anchorlock/>
          </v:shape>
          <o:OLEObject Type="Embed" ProgID="Equation.KSEE3" ShapeID="_x0000_i1075" DrawAspect="Content" ObjectID="_1468075775" r:id="rId128">
            <o:LockedField>false</o:LockedField>
          </o:OLEObject>
        </w:object>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式中，w为权向量，b为偏置值。</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两个超平面之间的距离为2/</w:t>
      </w:r>
      <w:r>
        <w:rPr>
          <w:rFonts w:hint="eastAsia" w:asciiTheme="minorEastAsia" w:hAnsiTheme="minorEastAsia" w:eastAsiaTheme="minorEastAsia" w:cstheme="minorEastAsia"/>
          <w:kern w:val="0"/>
          <w:position w:val="-14"/>
          <w:sz w:val="24"/>
          <w:szCs w:val="24"/>
          <w:lang w:val="en-US" w:eastAsia="zh-CN" w:bidi="ar"/>
        </w:rPr>
        <w:object>
          <v:shape id="_x0000_i1076" o:spt="75" type="#_x0000_t75" style="height:20pt;width:20pt;" o:ole="t" filled="f" o:preferrelative="t" stroked="f" coordsize="21600,21600">
            <v:path/>
            <v:fill on="f" focussize="0,0"/>
            <v:stroke on="f"/>
            <v:imagedata r:id="rId131" o:title=""/>
            <o:lock v:ext="edit" aspectratio="t"/>
            <w10:wrap type="none"/>
            <w10:anchorlock/>
          </v:shape>
          <o:OLEObject Type="Embed" ProgID="Equation.KSEE3" ShapeID="_x0000_i1076" DrawAspect="Content" ObjectID="_1468075776" r:id="rId130">
            <o:LockedField>false</o:LockedField>
          </o:OLEObject>
        </w:object>
      </w:r>
      <w:r>
        <w:rPr>
          <w:rFonts w:hint="eastAsia" w:asciiTheme="minorEastAsia" w:hAnsiTheme="minorEastAsia" w:eastAsiaTheme="minorEastAsia" w:cstheme="minorEastAsia"/>
          <w:kern w:val="0"/>
          <w:sz w:val="24"/>
          <w:szCs w:val="24"/>
          <w:lang w:val="en-US" w:eastAsia="zh-CN" w:bidi="ar"/>
        </w:rPr>
        <w:t>,若两个超平面之间不存在任何一个特征向量xi，则所有的特征向量</w:t>
      </w:r>
      <w:r>
        <w:rPr>
          <w:rFonts w:hint="eastAsia" w:asciiTheme="minorEastAsia" w:hAnsiTheme="minorEastAsia" w:eastAsiaTheme="minorEastAsia" w:cstheme="minorEastAsia"/>
          <w:kern w:val="0"/>
          <w:position w:val="-4"/>
          <w:sz w:val="24"/>
          <w:szCs w:val="24"/>
          <w:lang w:val="en-US" w:eastAsia="zh-CN" w:bidi="ar"/>
        </w:rPr>
        <w:object>
          <v:shape id="_x0000_i1077" o:spt="75" type="#_x0000_t75" style="height:10pt;width:12pt;" o:ole="t" filled="f" o:preferrelative="t" stroked="f" coordsize="21600,21600">
            <v:path/>
            <v:fill on="f" focussize="0,0"/>
            <v:stroke on="f"/>
            <v:imagedata r:id="rId127" o:title=""/>
            <o:lock v:ext="edit" aspectratio="t"/>
            <w10:wrap type="none"/>
            <w10:anchorlock/>
          </v:shape>
          <o:OLEObject Type="Embed" ProgID="Equation.KSEE3" ShapeID="_x0000_i1077" DrawAspect="Content" ObjectID="_1468075777" r:id="rId132">
            <o:LockedField>false</o:LockedField>
          </o:OLEObject>
        </w:object>
      </w:r>
      <w:r>
        <w:rPr>
          <w:rFonts w:hint="eastAsia" w:asciiTheme="minorEastAsia" w:hAnsiTheme="minorEastAsia" w:eastAsiaTheme="minorEastAsia" w:cstheme="minorEastAsia"/>
          <w:kern w:val="0"/>
          <w:sz w:val="24"/>
          <w:szCs w:val="24"/>
          <w:lang w:val="en-US" w:eastAsia="zh-CN" w:bidi="ar"/>
        </w:rPr>
        <w:t>必定满足公式(4-8):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position w:val="-10"/>
          <w:sz w:val="24"/>
          <w:szCs w:val="24"/>
          <w:lang w:val="en-US" w:eastAsia="zh-CN" w:bidi="ar"/>
        </w:rPr>
        <w:object>
          <v:shape id="_x0000_i1078" o:spt="75" type="#_x0000_t75" style="height:18pt;width:83pt;" o:ole="t" filled="f" o:preferrelative="t" stroked="f" coordsize="21600,21600">
            <v:path/>
            <v:fill on="f" focussize="0,0"/>
            <v:stroke on="f"/>
            <v:imagedata r:id="rId134" o:title=""/>
            <o:lock v:ext="edit" aspectratio="t"/>
            <w10:wrap type="none"/>
            <w10:anchorlock/>
          </v:shape>
          <o:OLEObject Type="Embed" ProgID="Equation.KSEE3" ShapeID="_x0000_i1078" DrawAspect="Content" ObjectID="_1468075778" r:id="rId133">
            <o:LockedField>false</o:LockedField>
          </o:OLEObject>
        </w:object>
      </w:r>
      <w:r>
        <w:rPr>
          <w:rFonts w:hint="eastAsia" w:asciiTheme="minorEastAsia" w:hAnsiTheme="minorEastAsia" w:eastAsiaTheme="minorEastAsia" w:cstheme="minorEastAsia"/>
          <w:kern w:val="0"/>
          <w:sz w:val="24"/>
          <w:szCs w:val="24"/>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after="240" w:afterAutospacing="0"/>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若最小化</w:t>
      </w:r>
      <w:r>
        <w:rPr>
          <w:rFonts w:hint="eastAsia" w:asciiTheme="minorEastAsia" w:hAnsiTheme="minorEastAsia" w:eastAsiaTheme="minorEastAsia" w:cstheme="minorEastAsia"/>
          <w:kern w:val="0"/>
          <w:position w:val="-14"/>
          <w:sz w:val="24"/>
          <w:szCs w:val="24"/>
          <w:lang w:val="en-US" w:eastAsia="zh-CN" w:bidi="ar"/>
        </w:rPr>
        <w:object>
          <v:shape id="_x0000_i1079" o:spt="75" type="#_x0000_t75" style="height:20pt;width:20pt;" o:ole="t" filled="f" o:preferrelative="t" stroked="f" coordsize="21600,21600">
            <v:path/>
            <v:fill on="f" focussize="0,0"/>
            <v:stroke on="f"/>
            <v:imagedata r:id="rId131" o:title=""/>
            <o:lock v:ext="edit" aspectratio="t"/>
            <w10:wrap type="none"/>
            <w10:anchorlock/>
          </v:shape>
          <o:OLEObject Type="Embed" ProgID="Equation.KSEE3" ShapeID="_x0000_i1079" DrawAspect="Content" ObjectID="_1468075779" r:id="rId135">
            <o:LockedField>false</o:LockedField>
          </o:OLEObject>
        </w:object>
      </w:r>
      <w:r>
        <w:rPr>
          <w:rFonts w:hint="eastAsia" w:asciiTheme="minorEastAsia" w:hAnsiTheme="minorEastAsia" w:eastAsiaTheme="minorEastAsia" w:cstheme="minorEastAsia"/>
          <w:kern w:val="0"/>
          <w:sz w:val="24"/>
          <w:szCs w:val="24"/>
          <w:lang w:val="en-US" w:eastAsia="zh-CN" w:bidi="ar"/>
        </w:rPr>
        <w:t>,即可使两个超平面之间的距离最大化，并且需要同时满足公式(4-8)的条件。使用条件极值求解最优超平面，构造拉格朗日函数如公式所示:</w:t>
      </w:r>
    </w:p>
    <w:p>
      <w:pPr>
        <w:keepNext w:val="0"/>
        <w:keepLines w:val="0"/>
        <w:pageBreakBefore w:val="0"/>
        <w:widowControl/>
        <w:suppressLineNumbers w:val="0"/>
        <w:kinsoku/>
        <w:wordWrap/>
        <w:overflowPunct/>
        <w:topLinePunct w:val="0"/>
        <w:autoSpaceDE/>
        <w:autoSpaceDN/>
        <w:bidi w:val="0"/>
        <w:adjustRightInd/>
        <w:snapToGrid/>
        <w:spacing w:after="240" w:afterAutospacing="0"/>
        <w:ind w:firstLine="480" w:firstLineChars="200"/>
        <w:jc w:val="left"/>
        <w:textAlignment w:val="auto"/>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position w:val="-14"/>
          <w:sz w:val="24"/>
          <w:szCs w:val="24"/>
          <w:lang w:val="en-US" w:eastAsia="zh-CN" w:bidi="ar"/>
        </w:rPr>
        <w:object>
          <v:shape id="_x0000_i1080" o:spt="75" type="#_x0000_t75" style="height:19pt;width:6.95pt;" o:ole="t" filled="f" o:preferrelative="t" stroked="f" coordsize="21600,21600">
            <v:path/>
            <v:fill on="f" focussize="0,0"/>
            <v:stroke on="f"/>
            <v:imagedata r:id="rId137" o:title=""/>
            <o:lock v:ext="edit" aspectratio="t"/>
            <w10:wrap type="none"/>
            <w10:anchorlock/>
          </v:shape>
          <o:OLEObject Type="Embed" ProgID="Equation.KSEE3" ShapeID="_x0000_i1080" DrawAspect="Content" ObjectID="_1468075780" r:id="rId136">
            <o:LockedField>false</o:LockedField>
          </o:OLEObject>
        </w:object>
      </w:r>
      <w:r>
        <w:rPr>
          <w:rFonts w:hint="eastAsia" w:asciiTheme="minorEastAsia" w:hAnsiTheme="minorEastAsia" w:eastAsiaTheme="minorEastAsia" w:cstheme="minorEastAsia"/>
          <w:kern w:val="0"/>
          <w:position w:val="-24"/>
          <w:sz w:val="24"/>
          <w:szCs w:val="24"/>
          <w:lang w:val="en-US" w:eastAsia="zh-CN" w:bidi="ar"/>
        </w:rPr>
        <w:object>
          <v:shape id="_x0000_i1081" o:spt="75" type="#_x0000_t75" style="height:31pt;width:195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1" r:id="rId138">
            <o:LockedField>false</o:LockedField>
          </o:OLEObject>
        </w:object>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式中，ai ≥0是拉格朗日乘子。若要取得|wl|的极值，则需要满足以下偏导公</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式：</w:t>
      </w:r>
    </w:p>
    <w:p>
      <w:pPr>
        <w:keepNext w:val="0"/>
        <w:keepLines w:val="0"/>
        <w:pageBreakBefore w:val="0"/>
        <w:widowControl/>
        <w:suppressLineNumbers w:val="0"/>
        <w:kinsoku/>
        <w:wordWrap/>
        <w:overflowPunct/>
        <w:topLinePunct w:val="0"/>
        <w:autoSpaceDE/>
        <w:autoSpaceDN/>
        <w:bidi w:val="0"/>
        <w:adjustRightInd/>
        <w:snapToGrid/>
        <w:spacing w:after="240" w:afterAutospacing="0"/>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position w:val="-24"/>
          <w:sz w:val="24"/>
          <w:szCs w:val="24"/>
          <w:lang w:val="en-US" w:eastAsia="zh-CN" w:bidi="ar"/>
        </w:rPr>
        <w:object>
          <v:shape id="_x0000_i1082" o:spt="75" type="#_x0000_t75" style="height:31pt;width:150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2" r:id="rId140">
            <o:LockedField>false</o:LockedField>
          </o:OLEObject>
        </w:objec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br w:type="textWrapping"/>
      </w:r>
    </w:p>
    <w:p>
      <w:pPr>
        <w:pageBreakBefore w:val="0"/>
        <w:numPr>
          <w:ilvl w:val="0"/>
          <w:numId w:val="0"/>
        </w:numPr>
        <w:kinsoku/>
        <w:wordWrap/>
        <w:overflowPunct/>
        <w:topLinePunct w:val="0"/>
        <w:autoSpaceDE/>
        <w:autoSpaceDN/>
        <w:bidi w:val="0"/>
        <w:adjustRightInd/>
        <w:snapToGrid/>
        <w:ind w:left="1260"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24"/>
          <w:sz w:val="24"/>
          <w:szCs w:val="24"/>
          <w:lang w:val="en-US" w:eastAsia="zh-CN"/>
        </w:rPr>
        <w:object>
          <v:shape id="_x0000_i1083" o:spt="75" type="#_x0000_t75" style="height:31pt;width:143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3" r:id="rId142">
            <o:LockedField>false</o:LockedField>
          </o:OLEObject>
        </w:objec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ab/>
      </w:r>
    </w:p>
    <w:p>
      <w:pPr>
        <w:pageBreakBefore w:val="0"/>
        <w:numPr>
          <w:ilvl w:val="0"/>
          <w:numId w:val="0"/>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由公式（4-10）和（4-11）可以得到新的拉格朗日函数，公式如下：</w:t>
      </w:r>
    </w:p>
    <w:p>
      <w:pPr>
        <w:pageBreakBefore w:val="0"/>
        <w:numPr>
          <w:ilvl w:val="0"/>
          <w:numId w:val="0"/>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position w:val="-24"/>
          <w:sz w:val="24"/>
          <w:szCs w:val="24"/>
          <w:lang w:val="en-US" w:eastAsia="zh-CN"/>
        </w:rPr>
        <w:object>
          <v:shape id="_x0000_i1084" o:spt="75" type="#_x0000_t75" style="height:31pt;width:193pt;" o:ole="t" filled="f" o:preferrelative="t" stroked="f" coordsize="21600,21600">
            <v:path/>
            <v:fill on="f" focussize="0,0"/>
            <v:stroke on="f"/>
            <v:imagedata r:id="rId145" o:title=""/>
            <o:lock v:ext="edit" aspectratio="t"/>
            <w10:wrap type="none"/>
            <w10:anchorlock/>
          </v:shape>
          <o:OLEObject Type="Embed" ProgID="Equation.KSEE3" ShapeID="_x0000_i1084" DrawAspect="Content" ObjectID="_1468075784" r:id="rId144">
            <o:LockedField>false</o:LockedField>
          </o:OLEObject>
        </w:objec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求得上式的最大值对应的最优解</w:t>
      </w:r>
      <w:r>
        <w:rPr>
          <w:rFonts w:hint="eastAsia" w:asciiTheme="minorEastAsia" w:hAnsiTheme="minorEastAsia" w:eastAsiaTheme="minorEastAsia" w:cstheme="minorEastAsia"/>
          <w:kern w:val="0"/>
          <w:sz w:val="24"/>
          <w:szCs w:val="24"/>
          <w:lang w:val="en-US" w:eastAsia="zh-CN" w:bidi="ar"/>
        </w:rPr>
        <w:object>
          <v:shape id="_x0000_i1085" o:spt="75" type="#_x0000_t75" style="height:11pt;width:11pt;" o:ole="t" filled="f" o:preferrelative="t" stroked="f" coordsize="21600,21600">
            <v:path/>
            <v:fill on="f" focussize="0,0"/>
            <v:stroke on="f"/>
            <v:imagedata r:id="rId147" o:title=""/>
            <o:lock v:ext="edit" aspectratio="t"/>
            <w10:wrap type="none"/>
            <w10:anchorlock/>
          </v:shape>
          <o:OLEObject Type="Embed" ProgID="Equation.KSEE3" ShapeID="_x0000_i1085" DrawAspect="Content" ObjectID="_1468075785" r:id="rId146">
            <o:LockedField>false</o:LockedField>
          </o:OLEObject>
        </w:object>
      </w:r>
      <w:r>
        <w:rPr>
          <w:rFonts w:hint="eastAsia" w:asciiTheme="minorEastAsia" w:hAnsiTheme="minorEastAsia" w:eastAsiaTheme="minorEastAsia" w:cstheme="minorEastAsia"/>
          <w:kern w:val="0"/>
          <w:sz w:val="24"/>
          <w:szCs w:val="24"/>
          <w:lang w:val="en-US" w:eastAsia="zh-CN" w:bidi="ar"/>
        </w:rPr>
        <w:t>即可求得最优权向量</w:t>
      </w:r>
      <w:r>
        <w:rPr>
          <w:rFonts w:hint="eastAsia" w:asciiTheme="minorEastAsia" w:hAnsiTheme="minorEastAsia" w:eastAsiaTheme="minorEastAsia" w:cstheme="minorEastAsia"/>
          <w:kern w:val="0"/>
          <w:sz w:val="24"/>
          <w:szCs w:val="24"/>
          <w:lang w:val="en-US" w:eastAsia="zh-CN" w:bidi="ar"/>
        </w:rPr>
        <w:object>
          <v:shape id="_x0000_i1086" o:spt="75" type="#_x0000_t75" style="height:16pt;width:15pt;" o:ole="t" filled="f" o:preferrelative="t" stroked="f" coordsize="21600,21600">
            <v:path/>
            <v:fill on="f" focussize="0,0"/>
            <v:stroke on="f"/>
            <v:imagedata r:id="rId149" o:title=""/>
            <o:lock v:ext="edit" aspectratio="t"/>
            <w10:wrap type="none"/>
            <w10:anchorlock/>
          </v:shape>
          <o:OLEObject Type="Embed" ProgID="Equation.KSEE3" ShapeID="_x0000_i1086" DrawAspect="Content" ObjectID="_1468075786" r:id="rId148">
            <o:LockedField>false</o:LockedField>
          </o:OLEObject>
        </w:object>
      </w:r>
      <w:r>
        <w:rPr>
          <w:rFonts w:hint="eastAsia" w:asciiTheme="minorEastAsia" w:hAnsiTheme="minorEastAsia" w:eastAsiaTheme="minorEastAsia" w:cstheme="minorEastAsia"/>
          <w:kern w:val="0"/>
          <w:sz w:val="24"/>
          <w:szCs w:val="24"/>
          <w:lang w:val="en-US" w:eastAsia="zh-CN" w:bidi="ar"/>
        </w:rPr>
        <w:t>和最优偏置值</w:t>
      </w:r>
      <w:r>
        <w:rPr>
          <w:rFonts w:hint="eastAsia" w:asciiTheme="minorEastAsia" w:hAnsiTheme="minorEastAsia" w:eastAsiaTheme="minorEastAsia" w:cstheme="minorEastAsia"/>
          <w:kern w:val="0"/>
          <w:sz w:val="24"/>
          <w:szCs w:val="24"/>
          <w:lang w:val="en-US" w:eastAsia="zh-CN" w:bidi="ar"/>
        </w:rPr>
        <w:object>
          <v:shape id="_x0000_i1087" o:spt="75" type="#_x0000_t75" style="height:16pt;width:13pt;" o:ole="t" filled="f" o:preferrelative="t" stroked="f" coordsize="21600,21600">
            <v:path/>
            <v:fill on="f" focussize="0,0"/>
            <v:stroke on="f"/>
            <v:imagedata r:id="rId151" o:title=""/>
            <o:lock v:ext="edit" aspectratio="t"/>
            <w10:wrap type="none"/>
            <w10:anchorlock/>
          </v:shape>
          <o:OLEObject Type="Embed" ProgID="Equation.KSEE3" ShapeID="_x0000_i1087" DrawAspect="Content" ObjectID="_1468075787" r:id="rId150">
            <o:LockedField>false</o:LockedField>
          </o:OLEObject>
        </w:object>
      </w:r>
      <w:r>
        <w:rPr>
          <w:rFonts w:hint="eastAsia" w:asciiTheme="minorEastAsia" w:hAnsiTheme="minorEastAsia" w:eastAsiaTheme="minorEastAsia" w:cstheme="minorEastAsia"/>
          <w:kern w:val="0"/>
          <w:sz w:val="24"/>
          <w:szCs w:val="24"/>
          <w:lang w:val="en-US" w:eastAsia="zh-CN" w:bidi="ar"/>
        </w:rPr>
        <w:t>。每个拉格朗8乘子</w:t>
      </w:r>
      <w:r>
        <w:rPr>
          <w:rFonts w:hint="eastAsia" w:asciiTheme="minorEastAsia" w:hAnsiTheme="minorEastAsia" w:eastAsiaTheme="minorEastAsia" w:cstheme="minorEastAsia"/>
          <w:kern w:val="0"/>
          <w:position w:val="-6"/>
          <w:sz w:val="24"/>
          <w:szCs w:val="24"/>
          <w:lang w:val="en-US" w:eastAsia="zh-CN" w:bidi="ar"/>
        </w:rPr>
        <w:object>
          <v:shape id="_x0000_i1088" o:spt="75" type="#_x0000_t75" style="height:11pt;width:11pt;" o:ole="t" filled="f" o:preferrelative="t" stroked="f" coordsize="21600,21600">
            <v:path/>
            <v:fill on="f" focussize="0,0"/>
            <v:stroke on="f"/>
            <v:imagedata r:id="rId147" o:title=""/>
            <o:lock v:ext="edit" aspectratio="t"/>
            <w10:wrap type="none"/>
            <w10:anchorlock/>
          </v:shape>
          <o:OLEObject Type="Embed" ProgID="Equation.KSEE3" ShapeID="_x0000_i1088" DrawAspect="Content" ObjectID="_1468075788" r:id="rId152">
            <o:LockedField>false</o:LockedField>
          </o:OLEObject>
        </w:object>
      </w:r>
      <w:r>
        <w:rPr>
          <w:rFonts w:hint="eastAsia" w:asciiTheme="minorEastAsia" w:hAnsiTheme="minorEastAsia" w:eastAsiaTheme="minorEastAsia" w:cstheme="minorEastAsia"/>
          <w:kern w:val="0"/>
          <w:sz w:val="24"/>
          <w:szCs w:val="24"/>
          <w:lang w:val="en-US" w:eastAsia="zh-CN" w:bidi="ar"/>
        </w:rPr>
        <w:t>;均有一个与之对应的特征向量,而当</w:t>
      </w:r>
      <w:r>
        <w:rPr>
          <w:rFonts w:hint="eastAsia" w:asciiTheme="minorEastAsia" w:hAnsiTheme="minorEastAsia" w:eastAsiaTheme="minorEastAsia" w:cstheme="minorEastAsia"/>
          <w:kern w:val="0"/>
          <w:position w:val="-6"/>
          <w:sz w:val="24"/>
          <w:szCs w:val="24"/>
          <w:lang w:val="en-US" w:eastAsia="zh-CN" w:bidi="ar"/>
        </w:rPr>
        <w:object>
          <v:shape id="_x0000_i1089" o:spt="75" type="#_x0000_t75" style="height:11pt;width:11pt;" o:ole="t" filled="f" o:preferrelative="t" stroked="f" coordsize="21600,21600">
            <v:path/>
            <v:fill on="f" focussize="0,0"/>
            <v:stroke on="f"/>
            <v:imagedata r:id="rId147" o:title=""/>
            <o:lock v:ext="edit" aspectratio="t"/>
            <w10:wrap type="none"/>
            <w10:anchorlock/>
          </v:shape>
          <o:OLEObject Type="Embed" ProgID="Equation.KSEE3" ShapeID="_x0000_i1089" DrawAspect="Content" ObjectID="_1468075789" r:id="rId153">
            <o:LockedField>false</o:LockedField>
          </o:OLEObject>
        </w:object>
      </w:r>
      <w:r>
        <w:rPr>
          <w:rFonts w:hint="eastAsia" w:asciiTheme="minorEastAsia" w:hAnsiTheme="minorEastAsia" w:eastAsiaTheme="minorEastAsia" w:cstheme="minorEastAsia"/>
          <w:kern w:val="0"/>
          <w:sz w:val="24"/>
          <w:szCs w:val="24"/>
          <w:lang w:val="en-US" w:eastAsia="zh-CN" w:bidi="ar"/>
        </w:rPr>
        <w:t>;不为零时其所对应的特征向量即成为支持向量(Support Vector, SV),只有支持向量对最大化两个超平面之间的间隔有作用,其他的特征向量对最终判别函数没有贡献。最终的判别函数见公式:</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position w:val="-16"/>
          <w:sz w:val="24"/>
          <w:szCs w:val="24"/>
          <w:lang w:val="en-US" w:eastAsia="zh-CN" w:bidi="ar"/>
        </w:rPr>
        <w:object>
          <v:shape id="_x0000_i1090" o:spt="75" type="#_x0000_t75" style="height:21pt;width:134pt;" o:ole="t" filled="f" o:preferrelative="t" stroked="f" coordsize="21600,21600">
            <v:path/>
            <v:fill on="f" focussize="0,0"/>
            <v:stroke on="f"/>
            <v:imagedata r:id="rId155" o:title=""/>
            <o:lock v:ext="edit" aspectratio="t"/>
            <w10:wrap type="none"/>
            <w10:anchorlock/>
          </v:shape>
          <o:OLEObject Type="Embed" ProgID="Equation.KSEE3" ShapeID="_x0000_i1090" DrawAspect="Content" ObjectID="_1468075790" r:id="rId154">
            <o:LockedField>false</o:LockedField>
          </o:OLEObject>
        </w:object>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对于线性不可分的情况，通过使用核函数( -种非线性映射方法)将低维输入的线性不可分的样本数据映射到高维特征空间使其线性可分。常用的SVM核函数,有: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(1)线性核函数(Linear Kernel)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    </w:t>
      </w:r>
      <w:r>
        <w:rPr>
          <w:rFonts w:hint="eastAsia" w:asciiTheme="minorEastAsia" w:hAnsiTheme="minorEastAsia" w:eastAsiaTheme="minorEastAsia" w:cstheme="minorEastAsia"/>
          <w:kern w:val="0"/>
          <w:position w:val="-14"/>
          <w:sz w:val="24"/>
          <w:szCs w:val="24"/>
          <w:lang w:val="en-US" w:eastAsia="zh-CN" w:bidi="ar"/>
        </w:rPr>
        <w:object>
          <v:shape id="_x0000_i1091" o:spt="75" type="#_x0000_t75" style="height:20pt;width:96pt;" o:ole="t" filled="f" o:preferrelative="t" stroked="f" coordsize="21600,21600">
            <v:path/>
            <v:fill on="f" focussize="0,0"/>
            <v:stroke on="f"/>
            <v:imagedata r:id="rId157" o:title=""/>
            <o:lock v:ext="edit" aspectratio="t"/>
            <w10:wrap type="none"/>
            <w10:anchorlock/>
          </v:shape>
          <o:OLEObject Type="Embed" ProgID="Equation.KSEE3" ShapeID="_x0000_i1091" DrawAspect="Content" ObjectID="_1468075791" r:id="rId156">
            <o:LockedField>false</o:LockedField>
          </o:OLEObject>
        </w:object>
      </w:r>
      <w:r>
        <w:rPr>
          <w:rFonts w:hint="eastAsia" w:asciiTheme="minorEastAsia" w:hAnsiTheme="minorEastAsia" w:eastAsiaTheme="minorEastAsia" w:cstheme="minorEastAsia"/>
          <w:kern w:val="0"/>
          <w:sz w:val="24"/>
          <w:szCs w:val="24"/>
          <w:lang w:val="en-US" w:eastAsia="zh-CN" w:bidi="ar"/>
        </w:rPr>
        <w:t>  </w:t>
      </w:r>
    </w:p>
    <w:p>
      <w:pPr>
        <w:pageBreakBefore w:val="0"/>
        <w:numPr>
          <w:ilvl w:val="0"/>
          <w:numId w:val="9"/>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多项式核函数（Polynomial Kernel）：</w:t>
      </w:r>
    </w:p>
    <w:p>
      <w:pPr>
        <w:pageBreakBefore w:val="0"/>
        <w:numPr>
          <w:ilvl w:val="0"/>
          <w:numId w:val="0"/>
        </w:numPr>
        <w:kinsoku/>
        <w:wordWrap/>
        <w:overflowPunct/>
        <w:topLinePunct w:val="0"/>
        <w:autoSpaceDE/>
        <w:autoSpaceDN/>
        <w:bidi w:val="0"/>
        <w:adjustRightInd/>
        <w:snapToGrid/>
        <w:ind w:left="1260"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4"/>
          <w:sz w:val="24"/>
          <w:szCs w:val="24"/>
          <w:lang w:val="en-US" w:eastAsia="zh-CN"/>
        </w:rPr>
        <w:object>
          <v:shape id="_x0000_i1092" o:spt="75" type="#_x0000_t75" style="height:20pt;width:113pt;" o:ole="t" filled="f" o:preferrelative="t" stroked="f" coordsize="21600,21600">
            <v:path/>
            <v:fill on="f" focussize="0,0"/>
            <v:stroke on="f"/>
            <v:imagedata r:id="rId159" o:title=""/>
            <o:lock v:ext="edit" aspectratio="t"/>
            <w10:wrap type="none"/>
            <w10:anchorlock/>
          </v:shape>
          <o:OLEObject Type="Embed" ProgID="Equation.KSEE3" ShapeID="_x0000_i1092" DrawAspect="Content" ObjectID="_1468075792" r:id="rId158">
            <o:LockedField>false</o:LockedField>
          </o:OLEObject>
        </w:object>
      </w:r>
      <w:r>
        <w:rPr>
          <w:rFonts w:hint="eastAsia" w:asciiTheme="minorEastAsia" w:hAnsiTheme="minorEastAsia" w:eastAsiaTheme="minorEastAsia" w:cstheme="minorEastAsia"/>
          <w:sz w:val="24"/>
          <w:szCs w:val="24"/>
          <w:lang w:val="en-US" w:eastAsia="zh-CN"/>
        </w:rPr>
        <w:tab/>
      </w:r>
    </w:p>
    <w:p>
      <w:pPr>
        <w:pageBreakBefore w:val="0"/>
        <w:numPr>
          <w:ilvl w:val="0"/>
          <w:numId w:val="9"/>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Sigmoid 核函数（Sigmoid Kernel）:</w:t>
      </w:r>
    </w:p>
    <w:p>
      <w:pPr>
        <w:pageBreakBefore w:val="0"/>
        <w:numPr>
          <w:ilvl w:val="0"/>
          <w:numId w:val="0"/>
        </w:numPr>
        <w:kinsoku/>
        <w:wordWrap/>
        <w:overflowPunct/>
        <w:topLinePunct w:val="0"/>
        <w:autoSpaceDE/>
        <w:autoSpaceDN/>
        <w:bidi w:val="0"/>
        <w:adjustRightInd/>
        <w:snapToGrid/>
        <w:ind w:left="1260"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4"/>
          <w:sz w:val="24"/>
          <w:szCs w:val="24"/>
          <w:lang w:val="en-US" w:eastAsia="zh-CN"/>
        </w:rPr>
        <w:object>
          <v:shape id="_x0000_i1093" o:spt="75" type="#_x0000_t75" style="height:20pt;width:129pt;" o:ole="t" filled="f" o:preferrelative="t" stroked="f" coordsize="21600,21600">
            <v:path/>
            <v:fill on="f" focussize="0,0"/>
            <v:stroke on="f"/>
            <v:imagedata r:id="rId161" o:title=""/>
            <o:lock v:ext="edit" aspectratio="t"/>
            <w10:wrap type="none"/>
            <w10:anchorlock/>
          </v:shape>
          <o:OLEObject Type="Embed" ProgID="Equation.KSEE3" ShapeID="_x0000_i1093" DrawAspect="Content" ObjectID="_1468075793" r:id="rId160">
            <o:LockedField>false</o:LockedField>
          </o:OLEObject>
        </w:objec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lang w:val="en-US" w:eastAsia="zh-CN"/>
        </w:rPr>
        <w:tab/>
      </w:r>
    </w:p>
    <w:p>
      <w:pPr>
        <w:pageBreakBefore w:val="0"/>
        <w:numPr>
          <w:ilvl w:val="0"/>
          <w:numId w:val="9"/>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径向基核函数（Radial Basis Function Kernel）:</w:t>
      </w:r>
    </w:p>
    <w:p>
      <w:pPr>
        <w:pageBreakBefore w:val="0"/>
        <w:numPr>
          <w:ilvl w:val="0"/>
          <w:numId w:val="0"/>
        </w:numPr>
        <w:kinsoku/>
        <w:wordWrap/>
        <w:overflowPunct/>
        <w:topLinePunct w:val="0"/>
        <w:autoSpaceDE/>
        <w:autoSpaceDN/>
        <w:bidi w:val="0"/>
        <w:adjustRightInd/>
        <w:snapToGrid/>
        <w:ind w:left="1260"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4"/>
          <w:sz w:val="24"/>
          <w:szCs w:val="24"/>
          <w:lang w:val="en-US" w:eastAsia="zh-CN"/>
        </w:rPr>
        <w:object>
          <v:shape id="_x0000_i1094" o:spt="75" type="#_x0000_t75" style="height:22pt;width:132pt;" o:ole="t" filled="f" o:preferrelative="t" stroked="f" coordsize="21600,21600">
            <v:path/>
            <v:fill on="f" focussize="0,0"/>
            <v:stroke on="f"/>
            <v:imagedata r:id="rId163" o:title=""/>
            <o:lock v:ext="edit" aspectratio="t"/>
            <w10:wrap type="none"/>
            <w10:anchorlock/>
          </v:shape>
          <o:OLEObject Type="Embed" ProgID="Equation.KSEE3" ShapeID="_x0000_i1094" DrawAspect="Content" ObjectID="_1468075794" r:id="rId162">
            <o:LockedField>false</o:LockedField>
          </o:OLEObject>
        </w:object>
      </w:r>
    </w:p>
    <w:p>
      <w:pPr>
        <w:pageBreakBefore w:val="0"/>
        <w:numPr>
          <w:ilvl w:val="0"/>
          <w:numId w:val="0"/>
        </w:numPr>
        <w:kinsoku/>
        <w:wordWrap/>
        <w:overflowPunct/>
        <w:topLinePunct w:val="0"/>
        <w:autoSpaceDE/>
        <w:autoSpaceDN/>
        <w:bidi w:val="0"/>
        <w:adjustRightInd/>
        <w:snapToGrid/>
        <w:ind w:left="840" w:leftChars="0" w:firstLine="480" w:firstLineChars="200"/>
        <w:textAlignment w:val="auto"/>
        <w:rPr>
          <w:rFonts w:hint="eastAsia" w:asciiTheme="minorEastAsia" w:hAnsiTheme="minorEastAsia" w:eastAsiaTheme="minorEastAsia" w:cstheme="minorEastAsia"/>
          <w:sz w:val="24"/>
          <w:szCs w:val="24"/>
          <w:lang w:val="en-US" w:eastAsia="zh-CN"/>
        </w:rPr>
      </w:pPr>
    </w:p>
    <w:p>
      <w:pPr>
        <w:pageBreakBefore w:val="0"/>
        <w:numPr>
          <w:ilvl w:val="0"/>
          <w:numId w:val="9"/>
        </w:numPr>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高斯核函数（Gaussian Kernel）：</w:t>
      </w:r>
    </w:p>
    <w:p>
      <w:pPr>
        <w:pageBreakBefore w:val="0"/>
        <w:numPr>
          <w:ilvl w:val="0"/>
          <w:numId w:val="0"/>
        </w:numPr>
        <w:kinsoku/>
        <w:wordWrap/>
        <w:overflowPunct/>
        <w:topLinePunct w:val="0"/>
        <w:autoSpaceDE/>
        <w:autoSpaceDN/>
        <w:bidi w:val="0"/>
        <w:adjustRightInd/>
        <w:snapToGrid/>
        <w:ind w:left="1260" w:leftChars="0"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position w:val="-14"/>
          <w:sz w:val="24"/>
          <w:szCs w:val="24"/>
          <w:lang w:val="en-US" w:eastAsia="zh-CN"/>
        </w:rPr>
        <w:object>
          <v:shape id="_x0000_i1095" o:spt="75" type="#_x0000_t75" style="height:22pt;width:159pt;" o:ole="t" filled="f" o:preferrelative="t" stroked="f" coordsize="21600,21600">
            <v:path/>
            <v:fill on="f" focussize="0,0"/>
            <v:stroke on="f"/>
            <v:imagedata r:id="rId165" o:title=""/>
            <o:lock v:ext="edit" aspectratio="t"/>
            <w10:wrap type="none"/>
            <w10:anchorlock/>
          </v:shape>
          <o:OLEObject Type="Embed" ProgID="Equation.KSEE3" ShapeID="_x0000_i1095" DrawAspect="Content" ObjectID="_1468075795" r:id="rId164">
            <o:LockedField>false</o:LockedField>
          </o:OLEObject>
        </w:object>
      </w:r>
      <w:r>
        <w:rPr>
          <w:rFonts w:hint="eastAsia" w:asciiTheme="minorEastAsia" w:hAnsiTheme="minorEastAsia" w:eastAsiaTheme="minorEastAsia" w:cstheme="minorEastAsia"/>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kern w:val="0"/>
          <w:sz w:val="24"/>
          <w:szCs w:val="24"/>
          <w:lang w:val="en-US" w:eastAsia="zh-CN" w:bidi="ar"/>
        </w:rPr>
        <w:t>通过核函数将样本数据映射到高维空间之后的拉格朗日函数为:</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position w:val="-24"/>
          <w:sz w:val="24"/>
          <w:szCs w:val="24"/>
          <w:lang w:val="en-US" w:eastAsia="zh-CN" w:bidi="ar"/>
        </w:rPr>
        <w:object>
          <v:shape id="_x0000_i1096" o:spt="75" type="#_x0000_t75" style="height:31pt;width:208pt;" o:ole="t" filled="f" o:preferrelative="t" stroked="f" coordsize="21600,21600">
            <v:path/>
            <v:fill on="f" focussize="0,0"/>
            <v:stroke on="f"/>
            <v:imagedata r:id="rId167" o:title=""/>
            <o:lock v:ext="edit" aspectratio="t"/>
            <w10:wrap type="none"/>
            <w10:anchorlock/>
          </v:shape>
          <o:OLEObject Type="Embed" ProgID="Equation.KSEE3" ShapeID="_x0000_i1096" DrawAspect="Content" ObjectID="_1468075796" r:id="rId166">
            <o:LockedField>false</o:LockedField>
          </o:OLEObject>
        </w:objec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最终的判别函数也随之变化，如下式:</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sz w:val="24"/>
          <w:szCs w:val="24"/>
          <w:lang w:val="en-US" w:eastAsia="zh-CN" w:bidi="ar"/>
        </w:rPr>
        <w:tab/>
      </w:r>
      <w:r>
        <w:rPr>
          <w:rFonts w:hint="eastAsia" w:asciiTheme="minorEastAsia" w:hAnsiTheme="minorEastAsia" w:eastAsiaTheme="minorEastAsia" w:cstheme="minorEastAsia"/>
          <w:kern w:val="0"/>
          <w:position w:val="-16"/>
          <w:sz w:val="24"/>
          <w:szCs w:val="24"/>
          <w:lang w:val="en-US" w:eastAsia="zh-CN" w:bidi="ar"/>
        </w:rPr>
        <w:object>
          <v:shape id="_x0000_i1097" o:spt="75" type="#_x0000_t75" style="height:21pt;width:137pt;" o:ole="t" filled="f" o:preferrelative="t" stroked="f" coordsize="21600,21600">
            <v:path/>
            <v:fill on="f" focussize="0,0"/>
            <v:stroke on="f"/>
            <v:imagedata r:id="rId169" o:title=""/>
            <o:lock v:ext="edit" aspectratio="t"/>
            <w10:wrap type="none"/>
            <w10:anchorlock/>
          </v:shape>
          <o:OLEObject Type="Embed" ProgID="Equation.KSEE3" ShapeID="_x0000_i1097" DrawAspect="Content" ObjectID="_1468075797" r:id="rId168">
            <o:LockedField>false</o:LockedField>
          </o:OLEObject>
        </w:objec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rPr>
      </w:pPr>
      <w:bookmarkStart w:id="114" w:name="_Toc26196"/>
      <w:bookmarkStart w:id="115" w:name="_Toc13754"/>
      <w:bookmarkStart w:id="116" w:name="_Toc27427"/>
      <w:r>
        <w:rPr>
          <w:rFonts w:hint="eastAsia" w:asciiTheme="minorEastAsia" w:hAnsiTheme="minorEastAsia" w:eastAsiaTheme="minorEastAsia" w:cstheme="minorEastAsia"/>
          <w:b/>
          <w:bCs/>
          <w:lang w:val="en-US" w:eastAsia="zh-CN"/>
        </w:rPr>
        <w:t>7.8</w:t>
      </w:r>
      <w:r>
        <w:rPr>
          <w:rFonts w:hint="eastAsia" w:asciiTheme="minorEastAsia" w:hAnsiTheme="minorEastAsia" w:eastAsiaTheme="minorEastAsia" w:cstheme="minorEastAsia"/>
          <w:b/>
          <w:bCs/>
        </w:rPr>
        <w:t>基于卷积神经网络识别字符</w:t>
      </w:r>
      <w:bookmarkEnd w:id="114"/>
      <w:bookmarkEnd w:id="115"/>
      <w:bookmarkEnd w:id="11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卷积神经网络(Convolutional Neural Network CNN)最早的萌芽起源于1962年神经科学家Hubel和Wiesel等人在研究猫视觉皮层用于局部敏感和方向选择的神经元时提出的Hubcl-Wiesel结构和感受野的概念。1980 年，日本学者Fukushima在感受野的概念基础上提出了可对视觉系统中央凹进行建模的神经认知机模型，它可以看作是卷积神经网络的第-一个实现网络。1998年，加拿大多伦多大学的教授LeCun等人使用误差梯度算法训练卷积神经网络，这-改进将卷积神经网络的研究推向了高潮。现在，随着计算机科学的进步与计算机硬件性能的提高，CNN已经成为众多科学领域的研究热点之一，特别是在语音识别、车牌识别、手写数字识别、人脸特征点检测等模式识别领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卷积神经网络结构图如下图所示: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080895"/>
            <wp:effectExtent l="0" t="0" r="2540"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0"/>
                    <a:stretch>
                      <a:fillRect/>
                    </a:stretch>
                  </pic:blipFill>
                  <pic:spPr>
                    <a:xfrm>
                      <a:off x="0" y="0"/>
                      <a:ext cx="5274310" cy="20808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25</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从结构图中可以看到，卷积神经网络的输入层与卷积层相连，输入层为送入网络进行训练和识别的图像数据，网络的中间部分由卷积层和下采样层交替连接而成。每一个结点(也称为神经元)用于提取图像的局部特征，每一个结点都与上一层的局部感受野相连,交替进行卷积和下采样操作,最后将数据送入全连接层得到网络的输出。卷积神经网络是非全连接的网络，卷积层和下采样层交替运算的连接方式可以在出现平移、倾斜、缩放和其它变形时保持高度的不变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输出层为数据分类的标签信息,通过有监督的训练方法进行网络收敛计算。卷积神经网络的训练包括前向传播和反向传播两部分，前向传播的卷积层和下采样层的运算过程如下: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(1)卷积层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在卷积层通过卷积运算能够降低信号的噪声以增强图像的特征信息，卷积神经网络的卷积层由多个特征平面构成,而每个特征平面又由多个神经元构成。对于同一个特征平面采用权值共享,全部的神经元具有相同的连接权重，同时特征平面中的神经元都有对应的感受野并且只接受其对应感受野上的信息，同一特征平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上的感受野大小相同以保证用于共享的权值数量相同。特征图通过卷积运算之后送入激活函数输出结果到下一层，进而构成下一-层的特征图。具体的卷积公式为: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5073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1"/>
                    <a:stretch>
                      <a:fillRect/>
                    </a:stretch>
                  </pic:blipFill>
                  <pic:spPr>
                    <a:xfrm>
                      <a:off x="0" y="0"/>
                      <a:ext cx="5274310" cy="5073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其中，x}表示第l层的第j个特征图，f()表示激活函数，M;表示选择的输入图的集合，b}表示第j个特征图对应的偏置项，ki,表示第l层 的第j个特征图与第i -1层的第i个特征图连接之间的卷积核，“*” 表示卷积运算。若第i层n1​ ∗ n2特征图与L1 ∗ L2​的卷积核进行卷积运算后，第i+1层即可得到(n1​−L1​+1)∗(n2​−L2​+1)的特征图。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(2)下采样层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下采样层又称为池化层。输入数据经过卷积运算之后数据会映射到高维空间，若只进行卷积操作，不断的向高维空间映射,特征的维数会越来越高最终导致维数灾难，下采样层利用图像局部相关性原理，对图像进行子抽样，降低特征图的分辨率,在减小数据处理量的同时可以保留有效信息，因此卷积神经网络中的卷积层之后一般会紧随着与下采样层相连接。卷积层与下采样层成对出现，这样既完成了特征的多层提取又避免了维数灾难。对于下采样层，输入图像数与输出图像数相同，只是输入图像经过下采样之后尺寸变小，公式表达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78155"/>
            <wp:effectExtent l="0" t="0" r="2540" b="171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2"/>
                    <a:stretch>
                      <a:fillRect/>
                    </a:stretch>
                  </pic:blipFill>
                  <pic:spPr>
                    <a:xfrm>
                      <a:off x="0" y="0"/>
                      <a:ext cx="5274310" cy="4781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其中，down()表示下采样函数，典型的下采样函数有最大下采样函数和平均下采样函数，分别为对输入图像的不同n x n大小的区域内求最大值和平均值作为下采样函数的输出。β表示第l层的第j个特征图对应的系数, b为其对应的偏置项。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卷积神经网络的训练同经典神经网络的训练相同，前向传播训练之后需要采用后向传播算法的梯度下降原则更新參数，其中最关键的步骤同样也是求取代价函数对于每个参数的偏导。而卷积神经网络与传统神经网络有着不同的连接方式，权值个数与连接数的对应方式也不相同，因此不能按照传统神经网络的反向传播算法来计算每层的残差和偏导，这主要是由于卷积层与下采样层的特殊性引起的，因此卷积神经网络的反向传播的重点是计算卷积层和下采样层的梯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(1)卷积层梯度计算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在卷积神经网络中，卷积层l后一般都会与下采样层l + 1相连接，根据传统神经网络的反向传播算法，若要求取第l层的神经元对应权值的梯度，需要先求取第l层的神经节点的误差β。求取误差β的步骤为，先对下一层的节点(与当前第l层的感受野节点相连接的第l+ 1层节点)的误差求和得到βl+1,然后乘以这些连接对应的权值W,再与当前卷积层I神经元节点输入u的激励函数f()的导数相乘，即可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取卷积层l每个神经元节点对应的误差δ。可以用公式表述为: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908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3"/>
                    <a:stretch>
                      <a:fillRect/>
                    </a:stretch>
                  </pic:blipFill>
                  <pic:spPr>
                    <a:xfrm>
                      <a:off x="0" y="0"/>
                      <a:ext cx="5274310" cy="4908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由于采样层的一个神经元节点对应的误差β对应于上一层的输出特征图的一块区域，即下采样窗口的大小，因此卷积层l中的每个特征图的每个节点都只与采.样层l + 1中的一个节点连接。代价函数对每个神经元的偏导即为上述的误差，所以特征图中每个像素都有一个对应的误差,组成特征图对应的误差图。为了有效计算卷积层l的误差，需要上采样和下采样层对应的误差图，将该误差图与卷积层l的特征图的激励值的偏导数逐元相乘。下采样层特征图的权值都取一个相同值，因此将上一步得到的结果与β相乘就完成了第I层的误差计算，用公式表述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889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4"/>
                    <a:stretch>
                      <a:fillRect/>
                    </a:stretch>
                  </pic:blipFill>
                  <pic:spPr>
                    <a:xfrm>
                      <a:off x="0" y="0"/>
                      <a:ext cx="5274310" cy="488950"/>
                    </a:xfrm>
                    <a:prstGeom prst="rect">
                      <a:avLst/>
                    </a:prstGeom>
                  </pic:spPr>
                </pic:pic>
              </a:graphicData>
            </a:graphic>
          </wp:inline>
        </w:drawing>
      </w:r>
      <w:r>
        <w:rPr>
          <w:rFonts w:hint="eastAsia" w:asciiTheme="minorEastAsia" w:hAnsiTheme="minorEastAsia" w:eastAsiaTheme="minorEastAsia" w:cstheme="minorEastAsia"/>
          <w:sz w:val="24"/>
          <w:szCs w:val="24"/>
        </w:rPr>
        <w:t xml:space="preserve">  其中，⊙为点乘运算，即每个像素点逐个相乘，up()表示- 一个上采样操作,若下采样的采样因子是n的话,该操作即是将其每个像素在水平和垂直方向上复制n次，up()可以用叉乘β运算实现: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730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5"/>
                    <a:stretch>
                      <a:fillRect/>
                    </a:stretch>
                  </pic:blipFill>
                  <pic:spPr>
                    <a:xfrm>
                      <a:off x="0" y="0"/>
                      <a:ext cx="5274310" cy="473075"/>
                    </a:xfrm>
                    <a:prstGeom prst="rect">
                      <a:avLst/>
                    </a:prstGeom>
                  </pic:spPr>
                </pic:pic>
              </a:graphicData>
            </a:graphic>
          </wp:inline>
        </w:drawing>
      </w:r>
      <w:r>
        <w:rPr>
          <w:rFonts w:hint="eastAsia" w:asciiTheme="minorEastAsia" w:hAnsiTheme="minorEastAsia" w:eastAsiaTheme="minorEastAsia" w:cstheme="minorEastAsia"/>
          <w:sz w:val="24"/>
          <w:szCs w:val="24"/>
        </w:rPr>
        <w:t xml:space="preserve">  通过上述公式，可以通过卷积层I中的误差信号进行求和得到该特征图对应偏置项的梯度: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476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6"/>
                    <a:stretch>
                      <a:fillRect/>
                    </a:stretch>
                  </pic:blipFill>
                  <pic:spPr>
                    <a:xfrm>
                      <a:off x="0" y="0"/>
                      <a:ext cx="5274310" cy="447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最后对应卷积核的梯度可以用神经网络中的BP反向传播算法进行计算，根据卷积神经网络采用权值共享的特性，任意给定--个权值,则需要对与该权值有关联的所有连接点求梯度，之后对求取的梯度求和: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45135"/>
            <wp:effectExtent l="0" t="0" r="254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7"/>
                    <a:stretch>
                      <a:fillRect/>
                    </a:stretch>
                  </pic:blipFill>
                  <pic:spPr>
                    <a:xfrm>
                      <a:off x="0" y="0"/>
                      <a:ext cx="5274310" cy="445135"/>
                    </a:xfrm>
                    <a:prstGeom prst="rect">
                      <a:avLst/>
                    </a:prstGeom>
                  </pic:spPr>
                </pic:pic>
              </a:graphicData>
            </a:graphic>
          </wp:inline>
        </w:drawing>
      </w:r>
      <w:r>
        <w:rPr>
          <w:rFonts w:hint="eastAsia" w:asciiTheme="minorEastAsia" w:hAnsiTheme="minorEastAsia" w:eastAsiaTheme="minorEastAsia" w:cstheme="minorEastAsia"/>
          <w:sz w:val="24"/>
          <w:szCs w:val="24"/>
        </w:rPr>
        <w:t xml:space="preserve">  其中，p为在上述网络进行前向传播计算时，x中在进行卷积运算时与k逐个元素进行相乘的感受野，计算出的卷积特征图在位置(u,v)的值是由上一层位置(u, 0)所在的感受野与卷积核k逐元素相乘运算的结果。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(2)下采样层梯度计算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下采样层的前向传播过程涉及到的参数是每个特征图对应的参数β和一个偏置项b,通过求取此层的误差图即可很容易求出这两个参数的梯度。计算下采样层特征图的误差信号需要先找到当前层的误差图的哪个小块对应于下一层特征图的</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哪个像素点，之后才能利用反向传播算法进行计算。通过下-层的误差信号递推得到当前下采样层的误差公式为: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39420"/>
            <wp:effectExtent l="0" t="0" r="2540"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8"/>
                    <a:stretch>
                      <a:fillRect/>
                    </a:stretch>
                  </pic:blipFill>
                  <pic:spPr>
                    <a:xfrm>
                      <a:off x="0" y="0"/>
                      <a:ext cx="5274310" cy="439420"/>
                    </a:xfrm>
                    <a:prstGeom prst="rect">
                      <a:avLst/>
                    </a:prstGeom>
                  </pic:spPr>
                </pic:pic>
              </a:graphicData>
            </a:graphic>
          </wp:inline>
        </w:drawing>
      </w:r>
      <w:r>
        <w:rPr>
          <w:rFonts w:hint="eastAsia" w:asciiTheme="minorEastAsia" w:hAnsiTheme="minorEastAsia" w:eastAsiaTheme="minorEastAsia" w:cstheme="minorEastAsia"/>
          <w:sz w:val="24"/>
          <w:szCs w:val="24"/>
        </w:rPr>
        <w:t>在计算出误差图之后，參数B和偏置项b的梯度计算公式为: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972820"/>
            <wp:effectExtent l="0" t="0" r="2540" b="177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9"/>
                    <a:stretch>
                      <a:fillRect/>
                    </a:stretch>
                  </pic:blipFill>
                  <pic:spPr>
                    <a:xfrm>
                      <a:off x="0" y="0"/>
                      <a:ext cx="5274310" cy="972820"/>
                    </a:xfrm>
                    <a:prstGeom prst="rect">
                      <a:avLst/>
                    </a:prstGeom>
                  </pic:spPr>
                </pic:pic>
              </a:graphicData>
            </a:graphic>
          </wp:inline>
        </w:drawing>
      </w:r>
      <w:r>
        <w:rPr>
          <w:rFonts w:hint="eastAsia" w:asciiTheme="minorEastAsia" w:hAnsiTheme="minorEastAsia" w:eastAsiaTheme="minorEastAsia" w:cstheme="minorEastAsia"/>
          <w:sz w:val="24"/>
          <w:szCs w:val="24"/>
        </w:rPr>
        <w:t>在计算出前向传播的输入与输出和反向传播的误差项之后，即可在训练是更新权值。在卷积神经网络中由时刻t到时刻t + 1的权值更新可以表示为: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3975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0"/>
                    <a:stretch>
                      <a:fillRect/>
                    </a:stretch>
                  </pic:blipFill>
                  <pic:spPr>
                    <a:xfrm>
                      <a:off x="0" y="0"/>
                      <a:ext cx="5274310" cy="397510"/>
                    </a:xfrm>
                    <a:prstGeom prst="rect">
                      <a:avLst/>
                    </a:prstGeom>
                  </pic:spPr>
                </pic:pic>
              </a:graphicData>
            </a:graphic>
          </wp:inline>
        </w:drawing>
      </w:r>
      <w:r>
        <w:rPr>
          <w:rFonts w:hint="eastAsia" w:asciiTheme="minorEastAsia" w:hAnsiTheme="minorEastAsia" w:eastAsiaTheme="minorEastAsia" w:cstheme="minorEastAsia"/>
          <w:sz w:val="24"/>
          <w:szCs w:val="24"/>
        </w:rPr>
        <w:t>其中n为学习速率，x(t)为神经元的输入，δ(t)为误差项。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rPr>
      </w:pPr>
      <w:bookmarkStart w:id="117" w:name="_Toc3010"/>
      <w:bookmarkStart w:id="118" w:name="_Toc31470"/>
      <w:bookmarkStart w:id="119" w:name="_Toc1156"/>
      <w:r>
        <w:rPr>
          <w:rFonts w:hint="eastAsia" w:asciiTheme="minorEastAsia" w:hAnsiTheme="minorEastAsia" w:eastAsiaTheme="minorEastAsia" w:cstheme="minorEastAsia"/>
          <w:b/>
          <w:bCs/>
          <w:lang w:val="en-US" w:eastAsia="zh-CN"/>
        </w:rPr>
        <w:t>7.</w:t>
      </w:r>
      <w:r>
        <w:rPr>
          <w:rFonts w:hint="eastAsia" w:asciiTheme="minorEastAsia" w:hAnsiTheme="minorEastAsia" w:eastAsiaTheme="minorEastAsia" w:cstheme="minorEastAsia"/>
          <w:b/>
          <w:bCs/>
        </w:rPr>
        <w:t>9LeNet-5结构</w:t>
      </w:r>
      <w:bookmarkEnd w:id="117"/>
      <w:bookmarkEnd w:id="118"/>
      <w:bookmarkEnd w:id="11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LeNet-5模型是具有代表性的卷积神经网络，最初应用于支票上的手写数字识别[38]。本文选用LeNet-5模型进行银行卡卡号字符的识别，其网络结构如图所示: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8065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1"/>
                    <a:stretch>
                      <a:fillRect/>
                    </a:stretch>
                  </pic:blipFill>
                  <pic:spPr>
                    <a:xfrm>
                      <a:off x="0" y="0"/>
                      <a:ext cx="5274310" cy="18065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26</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除去输入层，LeNet-5 模型共7层，输入图像为32 x 32的图像。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C1层为第一个卷积层，通过对输入图像进行卷积运算，卷积核大小为5x 5,生成6个特征图，特征图大小为28x28。输入层到C1层的卷积运算共有6个不同的卷积核，每个卷积核包含1个偏置项和5x5 = 25个参数，因此C1层共有(25+1)x6=156个参数。从输入图像提取的特征的不同组合构成本层的特征图，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其组合形式与人眼的视觉系统相似，底层的不同组合构成上层更加抽象化的结构。</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S2层为下采样层，基于图像局部相关性的特点，在保留有用信息的同时降低数据量。它对C1层的6个特征图进行尺度为2 x 2的下采样，因此S2层也有6个特征图，每个特征图的尺寸为14X14，共有12个参数需要训练。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C3层是对S2层的6幅特征图进行卷积运算得到的16幅特征图，尺寸为10x10，卷积核大小为5x 5。C3层的每幅特征图均由S2层的某几幅特征图经过卷积得出的，图4-4表示了C3层的特征图与S2层的特征图的连接关系，每个卷积核同时与多个特征图的同-一个位置进行卷积。C3层共有(25+ 1)x16= 1516个参数需要训练。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507490"/>
            <wp:effectExtent l="0" t="0" r="2540"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82"/>
                    <a:stretch>
                      <a:fillRect/>
                    </a:stretch>
                  </pic:blipFill>
                  <pic:spPr>
                    <a:xfrm>
                      <a:off x="0" y="0"/>
                      <a:ext cx="5274310" cy="15074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27</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S4层是第二个下采样层，与S2层类似采样尺寸为2x2，有16个特征图，特征图尺寸为5x5，共有32个参数。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C5层为对S4层的进行卷积运算得到的特征图，由于卷积核大小为5x5，与S4层的特征图尺寸大小相同,因此C5层特征图尺寸为1 x 1,特征图即为一个点。C5层的每个特征图都与S4层的所有特征图相连接，这层的参数有(25 + 1) x120 = 3120个。由于输入图像尺寸为32x32,经过上面一系列处理，C5层特征图刚好为1x1，虽然C5层与S4层为全连接，但仍定义C5层为卷积层。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F6层为全连接层，包含84个单元与C5层全连接，一共有(120 + 1)x84=10164个参数。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最后的输出层包含10 个神经元，将输入图像分为10类。由于银行卡卡号字符为0到9，共10类，因此本文选用LeNet-5模型进行卷积神经网络的训练与识别。</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rPr>
      </w:pPr>
      <w:bookmarkStart w:id="120" w:name="_Toc28812"/>
      <w:bookmarkStart w:id="121" w:name="_Toc2764"/>
      <w:bookmarkStart w:id="122" w:name="_Toc2436"/>
      <w:r>
        <w:rPr>
          <w:rFonts w:hint="eastAsia" w:asciiTheme="minorEastAsia" w:hAnsiTheme="minorEastAsia" w:eastAsiaTheme="minorEastAsia" w:cstheme="minorEastAsia"/>
          <w:b/>
          <w:bCs/>
          <w:lang w:val="en-US" w:eastAsia="zh-CN"/>
        </w:rPr>
        <w:t>7.10</w:t>
      </w:r>
      <w:r>
        <w:rPr>
          <w:rFonts w:hint="eastAsia" w:asciiTheme="minorEastAsia" w:hAnsiTheme="minorEastAsia" w:eastAsiaTheme="minorEastAsia" w:cstheme="minorEastAsia"/>
          <w:b/>
          <w:bCs/>
        </w:rPr>
        <w:t>限制玻尔兹曼机模型</w:t>
      </w:r>
      <w:bookmarkEnd w:id="120"/>
      <w:bookmarkEnd w:id="121"/>
      <w:bookmarkEnd w:id="12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限制玻尔兹曼机模型是构成深信度网络的基本结构，其可以被视为-个无向图模型，结构如图所示: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8840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884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28</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其中h为隐含层，可视为特征提取处理，W为连接矩阵，v为可见层。限制玻尔兹曼机的隐含节点与可见节点可以为任意的指数族节点，如sofmax单元。所有的v和h都设定为二值变量，对任意的i,j, 有0;,h;∈ {0,1}。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对于一个限制玻尔兹曼机用向量o表示可见节点状态，用向量h表示隐含节点的状态。当在一组给定的状态(o,h)下，限制玻尔兹曼机具备的能量可以被定义为: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26085"/>
            <wp:effectExtent l="0" t="0" r="254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4260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其中n表示可见节点数目，m表示隐含节点数目，θ= {ai, bj, wj}是限制玻尔兹曼机的参数，均为实数。a表示可见节点l的偏置, b;表示隐含节点j的偏置，W:j表示可见层节点与隐含层节点之间的连接矩阵。根据参数和上述能量函数，可以求出(D, h)的联合概率分布，式中Z(θ)为归一化因子: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908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908050"/>
                    </a:xfrm>
                    <a:prstGeom prst="rect">
                      <a:avLst/>
                    </a:prstGeom>
                  </pic:spPr>
                </pic:pic>
              </a:graphicData>
            </a:graphic>
          </wp:inline>
        </w:drawing>
      </w:r>
      <w:r>
        <w:rPr>
          <w:rFonts w:hint="eastAsia" w:asciiTheme="minorEastAsia" w:hAnsiTheme="minorEastAsia" w:eastAsiaTheme="minorEastAsia" w:cstheme="minorEastAsia"/>
          <w:sz w:val="24"/>
          <w:szCs w:val="24"/>
        </w:rPr>
        <w:t xml:space="preserve">  接下来需要求取限制玻尔兹曼机的边缘分布P(v|θ)，也称其为似然函数(Likelihood Function):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61010"/>
            <wp:effectExtent l="0" t="0" r="254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6"/>
                    <a:stretch>
                      <a:fillRect/>
                    </a:stretch>
                  </pic:blipFill>
                  <pic:spPr>
                    <a:xfrm>
                      <a:off x="0" y="0"/>
                      <a:ext cx="5274310" cy="461010"/>
                    </a:xfrm>
                    <a:prstGeom prst="rect">
                      <a:avLst/>
                    </a:prstGeom>
                  </pic:spPr>
                </pic:pic>
              </a:graphicData>
            </a:graphic>
          </wp:inline>
        </w:drawing>
      </w:r>
      <w:r>
        <w:rPr>
          <w:rFonts w:hint="eastAsia" w:asciiTheme="minorEastAsia" w:hAnsiTheme="minorEastAsia" w:eastAsiaTheme="minorEastAsia" w:cstheme="minorEastAsia"/>
          <w:sz w:val="24"/>
          <w:szCs w:val="24"/>
        </w:rPr>
        <w:t>若直接根据上式进行计算，需要非常庞大的计算量才能计算得到Z(0),才能进而得到P(v|0)的分布。由限制玻尔兹曼机层间有连接而层内无连接的特点可知，当某一层的节点状态给定时，另一层节点之间的状态条件分布互相独立，即:</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7905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7"/>
                    <a:stretch>
                      <a:fillRect/>
                    </a:stretch>
                  </pic:blipFill>
                  <pic:spPr>
                    <a:xfrm>
                      <a:off x="0" y="0"/>
                      <a:ext cx="5274310" cy="790575"/>
                    </a:xfrm>
                    <a:prstGeom prst="rect">
                      <a:avLst/>
                    </a:prstGeom>
                  </pic:spPr>
                </pic:pic>
              </a:graphicData>
            </a:graphic>
          </wp:inline>
        </w:drawing>
      </w:r>
      <w:r>
        <w:rPr>
          <w:rFonts w:hint="eastAsia" w:asciiTheme="minorEastAsia" w:hAnsiTheme="minorEastAsia" w:eastAsiaTheme="minorEastAsia" w:cstheme="minorEastAsia"/>
          <w:sz w:val="24"/>
          <w:szCs w:val="24"/>
        </w:rPr>
        <w:t>当己知可见节点的状态时，第j个隐含层节点的激活概率为: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4324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8"/>
                    <a:stretch>
                      <a:fillRect/>
                    </a:stretch>
                  </pic:blipFill>
                  <pic:spPr>
                    <a:xfrm>
                      <a:off x="0" y="0"/>
                      <a:ext cx="5274310" cy="432435"/>
                    </a:xfrm>
                    <a:prstGeom prst="rect">
                      <a:avLst/>
                    </a:prstGeom>
                  </pic:spPr>
                </pic:pic>
              </a:graphicData>
            </a:graphic>
          </wp:inline>
        </w:drawing>
      </w:r>
      <w:r>
        <w:rPr>
          <w:rFonts w:hint="eastAsia" w:asciiTheme="minorEastAsia" w:hAnsiTheme="minorEastAsia" w:eastAsiaTheme="minorEastAsia" w:cstheme="minorEastAsia"/>
          <w:sz w:val="24"/>
          <w:szCs w:val="24"/>
        </w:rPr>
        <w:t>式中σ(.)为sigmoid激活函数，σ(x)= 1/(1 + exp(-x))。</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由上式求得所有隐含节点的激活概率之后，由于限制玻尔兹曼机为无方向的全连接对称结构，可见节点的激活概率为: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3810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9"/>
                    <a:stretch>
                      <a:fillRect/>
                    </a:stretch>
                  </pic:blipFill>
                  <pic:spPr>
                    <a:xfrm>
                      <a:off x="0" y="0"/>
                      <a:ext cx="5274310" cy="381000"/>
                    </a:xfrm>
                    <a:prstGeom prst="rect">
                      <a:avLst/>
                    </a:prstGeom>
                  </pic:spPr>
                </pic:pic>
              </a:graphicData>
            </a:graphic>
          </wp:inline>
        </w:drawing>
      </w:r>
      <w:r>
        <w:rPr>
          <w:rFonts w:hint="eastAsia" w:asciiTheme="minorEastAsia" w:hAnsiTheme="minorEastAsia" w:eastAsiaTheme="minorEastAsia" w:cstheme="minorEastAsia"/>
          <w:sz w:val="24"/>
          <w:szCs w:val="24"/>
        </w:rPr>
        <w:t>在训练限制玻尔兹曼机时，其任务就是学习出参数的值，用以拟合数据库中的训练样本。可以利用限制玻尔兹曼机在训练集上的最大化对数似然度来获取参数θ的值，公式如下: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384810"/>
            <wp:effectExtent l="0" t="0" r="2540" b="152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0"/>
                    <a:stretch>
                      <a:fillRect/>
                    </a:stretch>
                  </pic:blipFill>
                  <pic:spPr>
                    <a:xfrm>
                      <a:off x="0" y="0"/>
                      <a:ext cx="5274310" cy="384810"/>
                    </a:xfrm>
                    <a:prstGeom prst="rect">
                      <a:avLst/>
                    </a:prstGeom>
                  </pic:spPr>
                </pic:pic>
              </a:graphicData>
            </a:graphic>
          </wp:inline>
        </w:drawing>
      </w:r>
      <w:r>
        <w:rPr>
          <w:rFonts w:hint="eastAsia" w:asciiTheme="minorEastAsia" w:hAnsiTheme="minorEastAsia" w:eastAsiaTheme="minorEastAsia" w:cstheme="minorEastAsia"/>
          <w:sz w:val="24"/>
          <w:szCs w:val="24"/>
        </w:rPr>
        <w:t>其中T为限制玻尔兹曼机训练集的数据量。为了获取最优参数，一般采用随机梯度上升法，关键步骤为对各个模型参数的偏导数进行计算，由于</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0985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1"/>
                    <a:stretch>
                      <a:fillRect/>
                    </a:stretch>
                  </pic:blipFill>
                  <pic:spPr>
                    <a:xfrm>
                      <a:off x="0" y="0"/>
                      <a:ext cx="5274310" cy="10985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以θ表示ai，bj，W三个参数中的某一个，对数似然函数对于某个参数的梯度为：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7703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2"/>
                    <a:stretch>
                      <a:fillRect/>
                    </a:stretch>
                  </pic:blipFill>
                  <pic:spPr>
                    <a:xfrm>
                      <a:off x="0" y="0"/>
                      <a:ext cx="5274310" cy="17703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式中P(h|v(t), 8)表示可见层单元的训练样本v^(t)被限定时，隐含层参数的概率分布，&lt;.&gt;p表示求取分布P的均值。P(u, h|0)表示可见层单元与隐含层单元的联合分布，由于归一化因子Z(θ)的计算量非常大，导致公式的后半部分无法计算，只能通过- -些采样方法获取其近似值,一般采用吉布斯采样。在最大化似然函数的过程中，公式(4-42)的偏导数每次进行迭代计算时，只基于部分样本进行迭代以加快计算速度。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假设训练样本数目T= 1时，分别采用A和B来简记概率分布P(h1v(t), )和P(u,h|θ),可以求得对数似然函数1og P(v|θ)关于层间的连接矩阵Wy和两个偏置ai、bj的偏导数如下: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4954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3"/>
                    <a:stretch>
                      <a:fillRect/>
                    </a:stretch>
                  </pic:blipFill>
                  <pic:spPr>
                    <a:xfrm>
                      <a:off x="0" y="0"/>
                      <a:ext cx="5274310" cy="1495425"/>
                    </a:xfrm>
                    <a:prstGeom prst="rect">
                      <a:avLst/>
                    </a:prstGeom>
                  </pic:spPr>
                </pic:pic>
              </a:graphicData>
            </a:graphic>
          </wp:inline>
        </w:drawing>
      </w:r>
      <w:r>
        <w:rPr>
          <w:rFonts w:hint="eastAsia" w:asciiTheme="minorEastAsia" w:hAnsiTheme="minorEastAsia" w:eastAsiaTheme="minorEastAsia" w:cstheme="minorEastAsia"/>
          <w:sz w:val="24"/>
          <w:szCs w:val="24"/>
        </w:rPr>
        <w:t xml:space="preserve">  公式的后半部分由于计算量过大，需要使用吉布斯采样获取近似值。吉布斯采样是-种采样方法，假设X = (X1,X2, .,Xk)是一个K维的随机向量，该随机向量的联合分布P(X)未知,已知其条件概率P(Xp|Xk-)。随机向量X选定随意的一一个状态，可以迭代的使用条件概率P(Xk|Xk-)对Xk-依次进行采样，最终P(X(n))在采样次数足够多的情况下会收敛于X的联合概率分布P(X)，整个采样过程只需;要很短的时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虽然可以使用吉布斯采样近似求取对数似然函数，但当观测数据维度较高时，利用吉布斯采样得到学习数据对数似然函数的近似效率仍然不高。为此, Hinton提出了限制玻尔兹曼机的快速学习算法,对比散度算法。对比散度算法通过预训练样本数据，获取1g初始值后只需要进行一到两次吉布斯采样,就能够得到最后的概率近似。给定样本数据D0，根据样本数据计算出所有隐含层节点j的二元状态，之后再根据求出的隐含层节点状态反过来确定可见层节点pq的二值状态，进而生成一个可见层的重构。计算中使用随机梯度上升法最大化对数似然函数在样本数据中的值，其各参数更新的准则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111885"/>
            <wp:effectExtent l="0" t="0" r="2540" b="1206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4"/>
                    <a:stretch>
                      <a:fillRect/>
                    </a:stretch>
                  </pic:blipFill>
                  <pic:spPr>
                    <a:xfrm>
                      <a:off x="0" y="0"/>
                      <a:ext cx="5274310" cy="11118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其中，s为学习速率，&lt;.&gt;c表示重构后模型定义的分布。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对于正在训练或者已经训练完成的限制玻尔兹曼机，该限制玻尔兹曼机对于训练数据的对数似然度就是评价其训练结果的标准，可是由于归一化因子Z(0)的存在，无法直接求出对数似然度近似值。本文通过重构误差来评价限制玻尔兹曼机的训练效果。重构误差的计算步骤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(1)初始化误差: Error= 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(2)进行循环，对于所有的v(),t∈{1,2,....,T}: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计算条件概率分布P(h, v|θ),从条件概率分布中抽取h∈{0,1};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计算条件概率分布P(v',h|θ),从条件概率分布中抽取v'∈{0,1};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Error = Error + |v' – v^(t)|;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(3)返回总误差Error。</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重构误差有计算简单,运算开销小等优点,可以对限制玻尔兹曼机的似然度作简单评估。但是使用重构误差来评估其似然度可靠性不够高,在限制玻尔兹曼机模型构建时,无法求得似然度数据或者求取代价比较大时,重构误差在实际运用中依然具有相当的价值。</w:t>
      </w:r>
    </w:p>
    <w:p>
      <w:pPr>
        <w:pStyle w:val="2"/>
        <w:pageBreakBefore w:val="0"/>
        <w:numPr>
          <w:ilvl w:val="0"/>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b/>
          <w:bCs/>
          <w:sz w:val="44"/>
          <w:szCs w:val="44"/>
          <w:lang w:val="en-US" w:eastAsia="zh-CN"/>
        </w:rPr>
      </w:pPr>
      <w:bookmarkStart w:id="123" w:name="_Toc26913"/>
      <w:bookmarkStart w:id="124" w:name="_Toc25459"/>
      <w:bookmarkStart w:id="125" w:name="_Toc2570"/>
      <w:r>
        <w:rPr>
          <w:rFonts w:hint="eastAsia" w:asciiTheme="minorEastAsia" w:hAnsiTheme="minorEastAsia" w:eastAsiaTheme="minorEastAsia" w:cstheme="minorEastAsia"/>
          <w:b/>
          <w:bCs/>
          <w:sz w:val="44"/>
          <w:szCs w:val="44"/>
          <w:lang w:val="en-US" w:eastAsia="zh-CN"/>
        </w:rPr>
        <w:t>8程序接口</w:t>
      </w:r>
      <w:bookmarkEnd w:id="123"/>
      <w:bookmarkEnd w:id="124"/>
      <w:bookmarkEnd w:id="125"/>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26" w:name="_Toc22517"/>
      <w:bookmarkStart w:id="127" w:name="_Toc3239"/>
      <w:bookmarkStart w:id="128" w:name="_Toc4378"/>
      <w:r>
        <w:rPr>
          <w:rFonts w:hint="eastAsia" w:asciiTheme="minorEastAsia" w:hAnsiTheme="minorEastAsia" w:eastAsiaTheme="minorEastAsia" w:cstheme="minorEastAsia"/>
          <w:b/>
          <w:bCs/>
          <w:lang w:val="en-US" w:eastAsia="zh-CN"/>
        </w:rPr>
        <w:t>8.1图形化用户界面</w:t>
      </w:r>
      <w:bookmarkEnd w:id="126"/>
      <w:bookmarkEnd w:id="127"/>
      <w:bookmarkEnd w:id="128"/>
    </w:p>
    <w:p>
      <w:pPr>
        <w:pageBreakBefore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sz w:val="24"/>
          <w:szCs w:val="24"/>
          <w:lang w:val="en-US" w:eastAsia="zh-CN"/>
        </w:rPr>
        <w:t>前端界面的HTML代码在CardIdentification/templates/中，其控制代码在CardIdentification/identification/view.py中，通过view.py接收用户上传的银行卡图片，然后调用图像预处理、图像分割、字符识别等模块。</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29" w:name="_Toc22899"/>
      <w:bookmarkStart w:id="130" w:name="_Toc21440"/>
      <w:bookmarkStart w:id="131" w:name="_Toc31855"/>
      <w:r>
        <w:rPr>
          <w:rFonts w:hint="eastAsia" w:asciiTheme="minorEastAsia" w:hAnsiTheme="minorEastAsia" w:eastAsiaTheme="minorEastAsia" w:cstheme="minorEastAsia"/>
          <w:b/>
          <w:bCs/>
          <w:lang w:val="en-US" w:eastAsia="zh-CN"/>
        </w:rPr>
        <w:t>8.2图像预处理模块</w:t>
      </w:r>
      <w:bookmarkEnd w:id="129"/>
      <w:bookmarkEnd w:id="130"/>
      <w:bookmarkEnd w:id="131"/>
    </w:p>
    <w:p>
      <w:pPr>
        <w:pageBreakBefore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asciiTheme="minorEastAsia" w:hAnsiTheme="minorEastAsia" w:eastAsiaTheme="minorEastAsia" w:cstheme="minorEastAsia"/>
          <w:sz w:val="24"/>
          <w:szCs w:val="24"/>
          <w:lang w:val="en-US" w:eastAsia="zh-CN"/>
        </w:rPr>
        <w:t>程序从前端界面接收用户的银行卡图像后，将其url传给cut文件夹下的</w:t>
      </w:r>
      <w:r>
        <w:rPr>
          <w:rFonts w:hint="eastAsia" w:asciiTheme="minorEastAsia" w:hAnsiTheme="minorEastAsia" w:eastAsiaTheme="minorEastAsia" w:cstheme="minorEastAsia"/>
          <w:sz w:val="24"/>
          <w:szCs w:val="24"/>
        </w:rPr>
        <w:t>cutting.NumRes</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接口，由</w:t>
      </w:r>
      <w:r>
        <w:rPr>
          <w:rFonts w:hint="eastAsia" w:asciiTheme="minorEastAsia" w:hAnsiTheme="minorEastAsia" w:eastAsiaTheme="minorEastAsia" w:cstheme="minorEastAsia"/>
          <w:sz w:val="24"/>
          <w:szCs w:val="24"/>
        </w:rPr>
        <w:t>cutting.NumRes</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进行图像预处理。图像预</w:t>
      </w:r>
      <w:r>
        <w:rPr>
          <w:rFonts w:hint="eastAsia" w:asciiTheme="minorEastAsia" w:hAnsiTheme="minorEastAsia" w:eastAsiaTheme="minorEastAsia" w:cstheme="minorEastAsia"/>
          <w:sz w:val="24"/>
          <w:szCs w:val="24"/>
          <w:lang w:val="en-US" w:eastAsia="zh-CN"/>
        </w:rPr>
        <w:t>处理包括图像灰度化、图像增强、边缘检测、</w:t>
      </w:r>
      <w:r>
        <w:rPr>
          <w:rFonts w:hint="eastAsia" w:asciiTheme="minorEastAsia" w:hAnsiTheme="minorEastAsia" w:eastAsiaTheme="minorEastAsia" w:cstheme="minorEastAsia"/>
          <w:sz w:val="24"/>
          <w:szCs w:val="24"/>
        </w:rPr>
        <w:t>膨胀处理</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霍夫直线检测</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直线过滤</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图像矫正</w:t>
      </w:r>
      <w:r>
        <w:rPr>
          <w:rFonts w:hint="eastAsia" w:asciiTheme="minorEastAsia" w:hAnsiTheme="minorEastAsia" w:cstheme="minorEastAsia"/>
          <w:sz w:val="24"/>
          <w:szCs w:val="24"/>
          <w:lang w:eastAsia="zh-CN"/>
        </w:rPr>
        <w:t>，图像经过预处理后具有较好的识别特性。</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32" w:name="_Toc9212"/>
      <w:bookmarkStart w:id="133" w:name="_Toc25031"/>
      <w:bookmarkStart w:id="134" w:name="_Toc10641"/>
      <w:r>
        <w:rPr>
          <w:rFonts w:hint="eastAsia" w:asciiTheme="minorEastAsia" w:hAnsiTheme="minorEastAsia" w:eastAsiaTheme="minorEastAsia" w:cstheme="minorEastAsia"/>
          <w:b/>
          <w:bCs/>
          <w:lang w:val="en-US" w:eastAsia="zh-CN"/>
        </w:rPr>
        <w:t>8.3银行卡号定位模块</w:t>
      </w:r>
      <w:bookmarkEnd w:id="132"/>
      <w:bookmarkEnd w:id="133"/>
      <w:bookmarkEnd w:id="134"/>
    </w:p>
    <w:p>
      <w:pPr>
        <w:pageBreakBefore w:val="0"/>
        <w:kinsoku/>
        <w:wordWrap/>
        <w:overflowPunct/>
        <w:topLinePunct w:val="0"/>
        <w:autoSpaceDE/>
        <w:autoSpaceDN/>
        <w:bidi w:val="0"/>
        <w:adjustRightInd/>
        <w:snapToGrid/>
        <w:ind w:firstLine="480" w:firstLineChars="200"/>
        <w:textAlignment w:val="auto"/>
        <w:rPr>
          <w:rFonts w:hint="eastAsia"/>
          <w:sz w:val="24"/>
          <w:szCs w:val="24"/>
          <w:lang w:val="en-US" w:eastAsia="zh-CN"/>
        </w:rPr>
      </w:pPr>
      <w:r>
        <w:rPr>
          <w:rFonts w:hint="eastAsia" w:asciiTheme="minorEastAsia" w:hAnsiTheme="minorEastAsia" w:cstheme="minorEastAsia"/>
          <w:sz w:val="24"/>
          <w:szCs w:val="24"/>
          <w:lang w:eastAsia="zh-CN"/>
        </w:rPr>
        <w:t>为了简化编程，图像预处理和卡号定位使用同一接口，包括</w:t>
      </w:r>
      <w:r>
        <w:rPr>
          <w:rFonts w:hint="eastAsia" w:asciiTheme="minorEastAsia" w:hAnsiTheme="minorEastAsia" w:eastAsiaTheme="minorEastAsia" w:cstheme="minorEastAsia"/>
          <w:sz w:val="24"/>
          <w:szCs w:val="24"/>
        </w:rPr>
        <w:t>归一化</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RBG</w:t>
      </w:r>
      <w:r>
        <w:rPr>
          <w:rFonts w:hint="eastAsia" w:asciiTheme="minorEastAsia" w:hAnsiTheme="minorEastAsia" w:eastAsiaTheme="minorEastAsia" w:cstheme="minorEastAsia"/>
          <w:sz w:val="24"/>
          <w:szCs w:val="24"/>
          <w:lang w:eastAsia="zh-CN"/>
        </w:rPr>
        <w:t>颜色模型</w:t>
      </w:r>
      <w:r>
        <w:rPr>
          <w:rFonts w:hint="eastAsia" w:asciiTheme="minorEastAsia" w:hAnsiTheme="minorEastAsia" w:eastAsiaTheme="minorEastAsia" w:cstheme="minorEastAsia"/>
          <w:sz w:val="24"/>
          <w:szCs w:val="24"/>
        </w:rPr>
        <w:t>转YUV</w:t>
      </w:r>
      <w:r>
        <w:rPr>
          <w:rFonts w:hint="eastAsia" w:asciiTheme="minorEastAsia" w:hAnsiTheme="minorEastAsia" w:eastAsiaTheme="minorEastAsia" w:cstheme="minorEastAsia"/>
          <w:sz w:val="24"/>
          <w:szCs w:val="24"/>
          <w:lang w:eastAsia="zh-CN"/>
        </w:rPr>
        <w:t>颜色模型</w:t>
      </w:r>
      <w:r>
        <w:rPr>
          <w:rFonts w:hint="eastAsia" w:asciiTheme="minorEastAsia" w:hAnsiTheme="minorEastAsia" w:cstheme="minorEastAsia"/>
          <w:sz w:val="24"/>
          <w:szCs w:val="24"/>
          <w:lang w:eastAsia="zh-CN"/>
        </w:rPr>
        <w:t>、去除背景图案、异或运算、边缘检测、膨胀处理。通过卡号定位模块可定位卡号在银行卡的大体位置，为下面的卡号切割做好准备。</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35" w:name="_Toc27781"/>
      <w:bookmarkStart w:id="136" w:name="_Toc19303"/>
      <w:bookmarkStart w:id="137" w:name="_Toc17075"/>
      <w:r>
        <w:rPr>
          <w:rFonts w:hint="eastAsia" w:asciiTheme="minorEastAsia" w:hAnsiTheme="minorEastAsia" w:eastAsiaTheme="minorEastAsia" w:cstheme="minorEastAsia"/>
          <w:b/>
          <w:bCs/>
          <w:lang w:val="en-US" w:eastAsia="zh-CN"/>
        </w:rPr>
        <w:t>8.4银行卡号切割模块</w:t>
      </w:r>
      <w:bookmarkEnd w:id="135"/>
      <w:bookmarkEnd w:id="136"/>
      <w:bookmarkEnd w:id="137"/>
    </w:p>
    <w:p>
      <w:pPr>
        <w:pageBreakBefore w:val="0"/>
        <w:kinsoku/>
        <w:wordWrap/>
        <w:overflowPunct/>
        <w:topLinePunct w:val="0"/>
        <w:autoSpaceDE/>
        <w:autoSpaceDN/>
        <w:bidi w:val="0"/>
        <w:adjustRightInd/>
        <w:snapToGrid/>
        <w:ind w:firstLine="480" w:firstLineChars="200"/>
        <w:textAlignment w:val="auto"/>
        <w:rPr>
          <w:rFonts w:hint="default"/>
          <w:sz w:val="24"/>
          <w:szCs w:val="24"/>
          <w:lang w:val="en-US" w:eastAsia="zh-CN"/>
        </w:rPr>
      </w:pPr>
      <w:r>
        <w:rPr>
          <w:rFonts w:hint="eastAsia"/>
          <w:sz w:val="24"/>
          <w:szCs w:val="24"/>
          <w:lang w:val="en-US" w:eastAsia="zh-CN"/>
        </w:rPr>
        <w:t xml:space="preserve">  银行卡号切割模块在CardIdentification/code/cuts.py中，其接收银行卡号定位模块传递的卡号所在区域图像，通过滑动窗口的方法将一串银行卡号字符切割为单个字符，切割的单个字符作为银行卡号字符识别模块的输入。</w:t>
      </w:r>
    </w:p>
    <w:p>
      <w:pPr>
        <w:pStyle w:val="3"/>
        <w:pageBreakBefore w:val="0"/>
        <w:numPr>
          <w:ilvl w:val="1"/>
          <w:numId w:val="0"/>
        </w:numPr>
        <w:kinsoku/>
        <w:wordWrap/>
        <w:overflowPunct/>
        <w:topLinePunct w:val="0"/>
        <w:autoSpaceDE/>
        <w:autoSpaceDN/>
        <w:bidi w:val="0"/>
        <w:adjustRightInd/>
        <w:snapToGrid/>
        <w:ind w:leftChars="0" w:firstLine="643" w:firstLineChars="200"/>
        <w:textAlignment w:val="auto"/>
        <w:rPr>
          <w:rFonts w:hint="eastAsia" w:asciiTheme="minorEastAsia" w:hAnsiTheme="minorEastAsia" w:eastAsiaTheme="minorEastAsia" w:cstheme="minorEastAsia"/>
          <w:b/>
          <w:bCs/>
          <w:lang w:val="en-US" w:eastAsia="zh-CN"/>
        </w:rPr>
      </w:pPr>
      <w:bookmarkStart w:id="138" w:name="_Toc6892"/>
      <w:bookmarkStart w:id="139" w:name="_Toc23129"/>
      <w:bookmarkStart w:id="140" w:name="_Toc3047"/>
      <w:r>
        <w:rPr>
          <w:rFonts w:hint="eastAsia" w:asciiTheme="minorEastAsia" w:hAnsiTheme="minorEastAsia" w:eastAsiaTheme="minorEastAsia" w:cstheme="minorEastAsia"/>
          <w:b/>
          <w:bCs/>
          <w:lang w:val="en-US" w:eastAsia="zh-CN"/>
        </w:rPr>
        <w:t>8.5银行卡号字符识别模块</w:t>
      </w:r>
      <w:bookmarkEnd w:id="138"/>
      <w:bookmarkEnd w:id="139"/>
      <w:bookmarkEnd w:id="140"/>
    </w:p>
    <w:p>
      <w:pPr>
        <w:pageBreakBefore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sz w:val="24"/>
          <w:szCs w:val="24"/>
          <w:lang w:val="en-US" w:eastAsia="zh-CN"/>
        </w:rPr>
        <w:t>银行卡号字符模块在Bank_Card_OCR/卡号识别/result.py中，其接收行卡号切割模块的单个字符作为输入，通过训练好的循环神经网络自动识别出字符对应的数字，然后将结果返回到Bank_Card_OCR/卡号定位/cutting.py，再由Bank_Card_OCR/卡号定位/cutting.py返回到Bank_Card_OCR/图形用户界面/view.py，最终由view.py渲染到前端页面。</w:t>
      </w:r>
    </w:p>
    <w:p>
      <w:pPr>
        <w:pStyle w:val="2"/>
        <w:pageBreakBefore w:val="0"/>
        <w:numPr>
          <w:ilvl w:val="0"/>
          <w:numId w:val="0"/>
        </w:numPr>
        <w:kinsoku/>
        <w:wordWrap/>
        <w:overflowPunct/>
        <w:topLinePunct w:val="0"/>
        <w:autoSpaceDE/>
        <w:autoSpaceDN/>
        <w:bidi w:val="0"/>
        <w:adjustRightInd/>
        <w:snapToGrid/>
        <w:textAlignment w:val="auto"/>
        <w:rPr>
          <w:rFonts w:hint="eastAsia" w:asciiTheme="minorEastAsia" w:hAnsiTheme="minorEastAsia" w:eastAsiaTheme="minorEastAsia" w:cstheme="minorEastAsia"/>
          <w:b/>
          <w:bCs/>
          <w:sz w:val="44"/>
          <w:szCs w:val="44"/>
          <w:lang w:val="en-US" w:eastAsia="zh-CN"/>
        </w:rPr>
      </w:pPr>
      <w:bookmarkStart w:id="141" w:name="_Toc13927"/>
      <w:bookmarkStart w:id="142" w:name="_Toc30017"/>
      <w:bookmarkStart w:id="143" w:name="_Toc20466"/>
      <w:r>
        <w:rPr>
          <w:rFonts w:hint="eastAsia" w:asciiTheme="minorEastAsia" w:hAnsiTheme="minorEastAsia" w:eastAsiaTheme="minorEastAsia" w:cstheme="minorEastAsia"/>
          <w:b/>
          <w:bCs/>
          <w:sz w:val="44"/>
          <w:szCs w:val="44"/>
          <w:lang w:val="en-US" w:eastAsia="zh-CN"/>
        </w:rPr>
        <w:t>9用户手册</w:t>
      </w:r>
      <w:bookmarkEnd w:id="141"/>
      <w:bookmarkEnd w:id="142"/>
      <w:bookmarkEnd w:id="143"/>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本系统操作简便，用户只需点击【选择图片】按钮从文件夹中选择一张银行卡图片，然后点击【识别】按钮即可看到该银行卡的卡号信息。</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1.进入系统主界面</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64150" cy="2896870"/>
            <wp:effectExtent l="0" t="0" r="12700" b="1778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pic:cNvPicPr>
                  </pic:nvPicPr>
                  <pic:blipFill>
                    <a:blip r:embed="rId195"/>
                    <a:stretch>
                      <a:fillRect/>
                    </a:stretch>
                  </pic:blipFill>
                  <pic:spPr>
                    <a:xfrm>
                      <a:off x="0" y="0"/>
                      <a:ext cx="5264150" cy="28968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29</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b w:val="0"/>
          <w:bCs w:val="0"/>
          <w:sz w:val="24"/>
          <w:szCs w:val="24"/>
          <w:lang w:val="en-US" w:eastAsia="zh-CN"/>
        </w:rPr>
        <w:t>点击【选择图片】按钮选择一张银行卡图片</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3675" cy="2974975"/>
            <wp:effectExtent l="0" t="0" r="3175" b="15875"/>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7"/>
                    <pic:cNvPicPr>
                      <a:picLocks noChangeAspect="1"/>
                    </pic:cNvPicPr>
                  </pic:nvPicPr>
                  <pic:blipFill>
                    <a:blip r:embed="rId196"/>
                    <a:stretch>
                      <a:fillRect/>
                    </a:stretch>
                  </pic:blipFill>
                  <pic:spPr>
                    <a:xfrm>
                      <a:off x="0" y="0"/>
                      <a:ext cx="5273675" cy="297497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ind w:firstLine="480" w:firstLineChars="200"/>
        <w:jc w:val="center"/>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eastAsia="zh-CN"/>
        </w:rPr>
        <w:t>图</w:t>
      </w:r>
      <w:r>
        <w:rPr>
          <w:rFonts w:hint="eastAsia" w:asciiTheme="minorEastAsia" w:hAnsiTheme="minorEastAsia" w:cstheme="minorEastAsia"/>
          <w:sz w:val="24"/>
          <w:szCs w:val="24"/>
          <w:lang w:val="en-US" w:eastAsia="zh-CN"/>
        </w:rPr>
        <w:t>30</w:t>
      </w:r>
    </w:p>
    <w:p>
      <w:pPr>
        <w:pageBreakBefore w:val="0"/>
        <w:kinsoku/>
        <w:wordWrap/>
        <w:overflowPunct/>
        <w:topLinePunct w:val="0"/>
        <w:autoSpaceDE/>
        <w:autoSpaceDN/>
        <w:bidi w:val="0"/>
        <w:adjustRightInd/>
        <w:snapToGrid/>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b w:val="0"/>
          <w:bCs w:val="0"/>
          <w:sz w:val="24"/>
          <w:szCs w:val="24"/>
          <w:lang w:val="en-US" w:eastAsia="zh-CN"/>
        </w:rPr>
        <w:t>点击【识别】按钮查看该银行卡的卡号信息</w:t>
      </w:r>
    </w:p>
    <w:p>
      <w:pPr>
        <w:pageBreakBefore w:val="0"/>
        <w:kinsoku/>
        <w:wordWrap/>
        <w:overflowPunct/>
        <w:topLinePunct w:val="0"/>
        <w:autoSpaceDE/>
        <w:autoSpaceDN/>
        <w:bidi w:val="0"/>
        <w:adjustRightInd/>
        <w:snapToGrid/>
        <w:ind w:firstLine="420" w:firstLineChars="200"/>
        <w:textAlignment w:val="auto"/>
      </w:pPr>
      <w:r>
        <w:drawing>
          <wp:inline distT="0" distB="0" distL="114300" distR="114300">
            <wp:extent cx="5262880" cy="2882265"/>
            <wp:effectExtent l="0" t="0" r="13970" b="1333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197"/>
                    <a:stretch>
                      <a:fillRect/>
                    </a:stretch>
                  </pic:blipFill>
                  <pic:spPr>
                    <a:xfrm>
                      <a:off x="0" y="0"/>
                      <a:ext cx="5262880" cy="288226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ind w:firstLine="420" w:firstLineChars="200"/>
        <w:jc w:val="center"/>
        <w:textAlignment w:val="auto"/>
        <w:rPr>
          <w:rFonts w:hint="default" w:eastAsiaTheme="minorEastAsia"/>
          <w:lang w:val="en-US" w:eastAsia="zh-CN"/>
        </w:rPr>
      </w:pPr>
      <w:r>
        <w:rPr>
          <w:rFonts w:hint="eastAsia"/>
          <w:lang w:eastAsia="zh-CN"/>
        </w:rPr>
        <w:t>图</w:t>
      </w:r>
      <w:r>
        <w:rPr>
          <w:rFonts w:hint="eastAsia"/>
          <w:lang w:val="en-US" w:eastAsia="zh-CN"/>
        </w:rPr>
        <w:t>31</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PMingLiU">
    <w:panose1 w:val="02020500000000000000"/>
    <w:charset w:val="88"/>
    <w:family w:val="auto"/>
    <w:pitch w:val="default"/>
    <w:sig w:usb0="A00002FF" w:usb1="28CFFCFA" w:usb2="00000016" w:usb3="00000000" w:csb0="00100001" w:csb1="00000000"/>
  </w:font>
  <w:font w:name="MS PGothic">
    <w:panose1 w:val="020B0600070205080204"/>
    <w:charset w:val="80"/>
    <w:family w:val="auto"/>
    <w:pitch w:val="default"/>
    <w:sig w:usb0="E00002FF" w:usb1="6AC7FDFB" w:usb2="00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43B34B"/>
    <w:multiLevelType w:val="singleLevel"/>
    <w:tmpl w:val="8443B34B"/>
    <w:lvl w:ilvl="0" w:tentative="0">
      <w:start w:val="1"/>
      <w:numFmt w:val="bullet"/>
      <w:lvlText w:val=""/>
      <w:lvlJc w:val="left"/>
      <w:pPr>
        <w:ind w:left="420" w:hanging="420"/>
      </w:pPr>
      <w:rPr>
        <w:rFonts w:hint="default" w:ascii="Wingdings" w:hAnsi="Wingdings"/>
      </w:rPr>
    </w:lvl>
  </w:abstractNum>
  <w:abstractNum w:abstractNumId="1">
    <w:nsid w:val="B5E5CE89"/>
    <w:multiLevelType w:val="singleLevel"/>
    <w:tmpl w:val="B5E5CE89"/>
    <w:lvl w:ilvl="0" w:tentative="0">
      <w:start w:val="1"/>
      <w:numFmt w:val="decimal"/>
      <w:lvlText w:val="(%1)"/>
      <w:lvlJc w:val="left"/>
      <w:pPr>
        <w:ind w:left="425" w:hanging="425"/>
      </w:pPr>
      <w:rPr>
        <w:rFonts w:hint="default"/>
      </w:rPr>
    </w:lvl>
  </w:abstractNum>
  <w:abstractNum w:abstractNumId="2">
    <w:nsid w:val="BEA0B197"/>
    <w:multiLevelType w:val="singleLevel"/>
    <w:tmpl w:val="BEA0B197"/>
    <w:lvl w:ilvl="0" w:tentative="0">
      <w:start w:val="2"/>
      <w:numFmt w:val="decimal"/>
      <w:suff w:val="nothing"/>
      <w:lvlText w:val="（%1）"/>
      <w:lvlJc w:val="left"/>
    </w:lvl>
  </w:abstractNum>
  <w:abstractNum w:abstractNumId="3">
    <w:nsid w:val="FE4D52BB"/>
    <w:multiLevelType w:val="singleLevel"/>
    <w:tmpl w:val="FE4D52BB"/>
    <w:lvl w:ilvl="0" w:tentative="0">
      <w:start w:val="1"/>
      <w:numFmt w:val="decimal"/>
      <w:lvlText w:val="%1."/>
      <w:lvlJc w:val="left"/>
      <w:pPr>
        <w:tabs>
          <w:tab w:val="left" w:pos="312"/>
        </w:tabs>
      </w:pPr>
    </w:lvl>
  </w:abstractNum>
  <w:abstractNum w:abstractNumId="4">
    <w:nsid w:val="0B05D980"/>
    <w:multiLevelType w:val="singleLevel"/>
    <w:tmpl w:val="0B05D980"/>
    <w:lvl w:ilvl="0" w:tentative="0">
      <w:start w:val="1"/>
      <w:numFmt w:val="bullet"/>
      <w:lvlText w:val=""/>
      <w:lvlJc w:val="left"/>
      <w:pPr>
        <w:ind w:left="420" w:hanging="420"/>
      </w:pPr>
      <w:rPr>
        <w:rFonts w:hint="default" w:ascii="Wingdings" w:hAnsi="Wingdings"/>
      </w:rPr>
    </w:lvl>
  </w:abstractNum>
  <w:abstractNum w:abstractNumId="5">
    <w:nsid w:val="199F924F"/>
    <w:multiLevelType w:val="singleLevel"/>
    <w:tmpl w:val="199F924F"/>
    <w:lvl w:ilvl="0" w:tentative="0">
      <w:start w:val="1"/>
      <w:numFmt w:val="decimal"/>
      <w:lvlText w:val="(%1)"/>
      <w:lvlJc w:val="left"/>
      <w:pPr>
        <w:ind w:left="425" w:hanging="425"/>
      </w:pPr>
      <w:rPr>
        <w:rFonts w:hint="default"/>
      </w:rPr>
    </w:lvl>
  </w:abstractNum>
  <w:abstractNum w:abstractNumId="6">
    <w:nsid w:val="3E6C5ED7"/>
    <w:multiLevelType w:val="singleLevel"/>
    <w:tmpl w:val="3E6C5ED7"/>
    <w:lvl w:ilvl="0" w:tentative="0">
      <w:start w:val="1"/>
      <w:numFmt w:val="decimal"/>
      <w:lvlText w:val="(%1)"/>
      <w:lvlJc w:val="left"/>
      <w:pPr>
        <w:ind w:left="425" w:hanging="425"/>
      </w:pPr>
      <w:rPr>
        <w:rFonts w:hint="default"/>
      </w:rPr>
    </w:lvl>
  </w:abstractNum>
  <w:abstractNum w:abstractNumId="7">
    <w:nsid w:val="4D389459"/>
    <w:multiLevelType w:val="multilevel"/>
    <w:tmpl w:val="4D389459"/>
    <w:lvl w:ilvl="0" w:tentative="0">
      <w:start w:val="1"/>
      <w:numFmt w:val="decimal"/>
      <w:pStyle w:val="2"/>
      <w:lvlText w:val="%1."/>
      <w:lvlJc w:val="left"/>
      <w:pPr>
        <w:ind w:left="432" w:hanging="432"/>
      </w:pPr>
      <w:rPr>
        <w:rFonts w:hint="default" w:ascii="宋体" w:hAnsi="宋体" w:eastAsia="宋体" w:cs="宋体"/>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8">
    <w:nsid w:val="4D460DF3"/>
    <w:multiLevelType w:val="singleLevel"/>
    <w:tmpl w:val="4D460DF3"/>
    <w:lvl w:ilvl="0" w:tentative="0">
      <w:start w:val="1"/>
      <w:numFmt w:val="decimal"/>
      <w:lvlText w:val="(%1)"/>
      <w:lvlJc w:val="left"/>
      <w:pPr>
        <w:ind w:left="425" w:hanging="425"/>
      </w:pPr>
      <w:rPr>
        <w:rFonts w:hint="default"/>
      </w:rPr>
    </w:lvl>
  </w:abstractNum>
  <w:num w:numId="1">
    <w:abstractNumId w:val="7"/>
  </w:num>
  <w:num w:numId="2">
    <w:abstractNumId w:val="3"/>
  </w:num>
  <w:num w:numId="3">
    <w:abstractNumId w:val="6"/>
  </w:num>
  <w:num w:numId="4">
    <w:abstractNumId w:val="5"/>
  </w:num>
  <w:num w:numId="5">
    <w:abstractNumId w:val="4"/>
  </w:num>
  <w:num w:numId="6">
    <w:abstractNumId w:val="0"/>
  </w:num>
  <w:num w:numId="7">
    <w:abstractNumId w:val="1"/>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6650CA"/>
    <w:rsid w:val="003F23C9"/>
    <w:rsid w:val="01362B8E"/>
    <w:rsid w:val="018B22D0"/>
    <w:rsid w:val="01960325"/>
    <w:rsid w:val="0541093E"/>
    <w:rsid w:val="05AD0685"/>
    <w:rsid w:val="05FF52E5"/>
    <w:rsid w:val="0AE40E31"/>
    <w:rsid w:val="0D950A14"/>
    <w:rsid w:val="0EEB0EC6"/>
    <w:rsid w:val="10AA12AD"/>
    <w:rsid w:val="12ED161B"/>
    <w:rsid w:val="15952755"/>
    <w:rsid w:val="196650CA"/>
    <w:rsid w:val="19AB69CA"/>
    <w:rsid w:val="1CBD3F18"/>
    <w:rsid w:val="208F1F19"/>
    <w:rsid w:val="219A318F"/>
    <w:rsid w:val="2B5803A5"/>
    <w:rsid w:val="2F8308A2"/>
    <w:rsid w:val="349B5C07"/>
    <w:rsid w:val="35F97C2A"/>
    <w:rsid w:val="36D101B2"/>
    <w:rsid w:val="371C314C"/>
    <w:rsid w:val="40AD4158"/>
    <w:rsid w:val="46C1567D"/>
    <w:rsid w:val="472E216E"/>
    <w:rsid w:val="48E12D1A"/>
    <w:rsid w:val="49456C06"/>
    <w:rsid w:val="4CF32218"/>
    <w:rsid w:val="4FF52B9E"/>
    <w:rsid w:val="53CA1480"/>
    <w:rsid w:val="59AC546A"/>
    <w:rsid w:val="5A293B2C"/>
    <w:rsid w:val="5BB91804"/>
    <w:rsid w:val="5C8C3B4C"/>
    <w:rsid w:val="5ECE0941"/>
    <w:rsid w:val="69773AF9"/>
    <w:rsid w:val="69990112"/>
    <w:rsid w:val="6BA312DE"/>
    <w:rsid w:val="6F9D2B4B"/>
    <w:rsid w:val="706C1DD5"/>
    <w:rsid w:val="717847FD"/>
    <w:rsid w:val="72F50CBE"/>
    <w:rsid w:val="73667867"/>
    <w:rsid w:val="73A7020E"/>
    <w:rsid w:val="7DEF4C96"/>
    <w:rsid w:val="7FBD5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eastAsia="宋体" w:asciiTheme="minorAscii" w:hAnsiTheme="minorAscii"/>
      <w:kern w:val="44"/>
      <w:sz w:val="32"/>
    </w:rPr>
  </w:style>
  <w:style w:type="paragraph" w:styleId="3">
    <w:name w:val="heading 2"/>
    <w:basedOn w:val="1"/>
    <w:next w:val="1"/>
    <w:link w:val="20"/>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宋体"/>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eastAsia="宋体" w:asciiTheme="minorAscii" w:hAnsiTheme="minorAscii"/>
      <w:sz w:val="32"/>
    </w:rPr>
  </w:style>
  <w:style w:type="character" w:default="1" w:styleId="13">
    <w:name w:val="Default Paragraph Font"/>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toc 3"/>
    <w:basedOn w:val="1"/>
    <w:next w:val="1"/>
    <w:qFormat/>
    <w:uiPriority w:val="0"/>
    <w:pPr>
      <w:ind w:left="840" w:leftChars="400"/>
    </w:p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4">
    <w:name w:val="Strong"/>
    <w:basedOn w:val="13"/>
    <w:qFormat/>
    <w:uiPriority w:val="0"/>
    <w:rPr>
      <w:b/>
    </w:rPr>
  </w:style>
  <w:style w:type="character" w:customStyle="1" w:styleId="15">
    <w:name w:val="mord"/>
    <w:basedOn w:val="13"/>
    <w:qFormat/>
    <w:uiPriority w:val="0"/>
  </w:style>
  <w:style w:type="character" w:customStyle="1" w:styleId="16">
    <w:name w:val="vlist-s"/>
    <w:basedOn w:val="13"/>
    <w:qFormat/>
    <w:uiPriority w:val="0"/>
  </w:style>
  <w:style w:type="character" w:customStyle="1" w:styleId="17">
    <w:name w:val="mbin"/>
    <w:basedOn w:val="13"/>
    <w:qFormat/>
    <w:uiPriority w:val="0"/>
  </w:style>
  <w:style w:type="character" w:customStyle="1" w:styleId="18">
    <w:name w:val="mopen"/>
    <w:basedOn w:val="13"/>
    <w:qFormat/>
    <w:uiPriority w:val="0"/>
  </w:style>
  <w:style w:type="character" w:customStyle="1" w:styleId="19">
    <w:name w:val="mclose"/>
    <w:basedOn w:val="13"/>
    <w:qFormat/>
    <w:uiPriority w:val="0"/>
  </w:style>
  <w:style w:type="character" w:customStyle="1" w:styleId="20">
    <w:name w:val="标题 2 Char"/>
    <w:link w:val="3"/>
    <w:qFormat/>
    <w:uiPriority w:val="0"/>
    <w:rPr>
      <w:rFonts w:ascii="Arial" w:hAnsi="Arial" w:eastAsia="宋体"/>
      <w:sz w:val="3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7.bin"/><Relationship Id="rId98" Type="http://schemas.openxmlformats.org/officeDocument/2006/relationships/image" Target="media/image59.wmf"/><Relationship Id="rId97" Type="http://schemas.openxmlformats.org/officeDocument/2006/relationships/oleObject" Target="embeddings/oleObject36.bin"/><Relationship Id="rId96" Type="http://schemas.openxmlformats.org/officeDocument/2006/relationships/image" Target="media/image58.wmf"/><Relationship Id="rId95" Type="http://schemas.openxmlformats.org/officeDocument/2006/relationships/oleObject" Target="embeddings/oleObject35.bin"/><Relationship Id="rId94" Type="http://schemas.openxmlformats.org/officeDocument/2006/relationships/image" Target="media/image57.wmf"/><Relationship Id="rId93" Type="http://schemas.openxmlformats.org/officeDocument/2006/relationships/oleObject" Target="embeddings/oleObject34.bin"/><Relationship Id="rId92" Type="http://schemas.openxmlformats.org/officeDocument/2006/relationships/image" Target="media/image56.wmf"/><Relationship Id="rId91" Type="http://schemas.openxmlformats.org/officeDocument/2006/relationships/oleObject" Target="embeddings/oleObject33.bin"/><Relationship Id="rId90" Type="http://schemas.openxmlformats.org/officeDocument/2006/relationships/image" Target="media/image55.wmf"/><Relationship Id="rId9" Type="http://schemas.openxmlformats.org/officeDocument/2006/relationships/image" Target="media/image6.png"/><Relationship Id="rId89" Type="http://schemas.openxmlformats.org/officeDocument/2006/relationships/oleObject" Target="embeddings/oleObject32.bin"/><Relationship Id="rId88" Type="http://schemas.openxmlformats.org/officeDocument/2006/relationships/image" Target="media/image54.wmf"/><Relationship Id="rId87" Type="http://schemas.openxmlformats.org/officeDocument/2006/relationships/oleObject" Target="embeddings/oleObject31.bin"/><Relationship Id="rId86" Type="http://schemas.openxmlformats.org/officeDocument/2006/relationships/image" Target="media/image53.wmf"/><Relationship Id="rId85" Type="http://schemas.openxmlformats.org/officeDocument/2006/relationships/oleObject" Target="embeddings/oleObject30.bin"/><Relationship Id="rId84" Type="http://schemas.openxmlformats.org/officeDocument/2006/relationships/image" Target="media/image52.wmf"/><Relationship Id="rId83" Type="http://schemas.openxmlformats.org/officeDocument/2006/relationships/oleObject" Target="embeddings/oleObject29.bin"/><Relationship Id="rId82" Type="http://schemas.openxmlformats.org/officeDocument/2006/relationships/image" Target="media/image51.wmf"/><Relationship Id="rId81" Type="http://schemas.openxmlformats.org/officeDocument/2006/relationships/oleObject" Target="embeddings/oleObject28.bin"/><Relationship Id="rId80" Type="http://schemas.openxmlformats.org/officeDocument/2006/relationships/image" Target="media/image50.wmf"/><Relationship Id="rId8" Type="http://schemas.openxmlformats.org/officeDocument/2006/relationships/image" Target="media/image5.png"/><Relationship Id="rId79" Type="http://schemas.openxmlformats.org/officeDocument/2006/relationships/oleObject" Target="embeddings/oleObject27.bin"/><Relationship Id="rId78" Type="http://schemas.openxmlformats.org/officeDocument/2006/relationships/image" Target="media/image49.wmf"/><Relationship Id="rId77" Type="http://schemas.openxmlformats.org/officeDocument/2006/relationships/oleObject" Target="embeddings/oleObject26.bin"/><Relationship Id="rId76" Type="http://schemas.openxmlformats.org/officeDocument/2006/relationships/image" Target="media/image48.wmf"/><Relationship Id="rId75" Type="http://schemas.openxmlformats.org/officeDocument/2006/relationships/oleObject" Target="embeddings/oleObject25.bin"/><Relationship Id="rId74" Type="http://schemas.openxmlformats.org/officeDocument/2006/relationships/image" Target="media/image47.wmf"/><Relationship Id="rId73" Type="http://schemas.openxmlformats.org/officeDocument/2006/relationships/oleObject" Target="embeddings/oleObject24.bin"/><Relationship Id="rId72" Type="http://schemas.openxmlformats.org/officeDocument/2006/relationships/image" Target="media/image46.wmf"/><Relationship Id="rId71" Type="http://schemas.openxmlformats.org/officeDocument/2006/relationships/oleObject" Target="embeddings/oleObject23.bin"/><Relationship Id="rId70" Type="http://schemas.openxmlformats.org/officeDocument/2006/relationships/image" Target="media/image45.wmf"/><Relationship Id="rId7" Type="http://schemas.openxmlformats.org/officeDocument/2006/relationships/image" Target="media/image4.png"/><Relationship Id="rId69" Type="http://schemas.openxmlformats.org/officeDocument/2006/relationships/oleObject" Target="embeddings/oleObject22.bin"/><Relationship Id="rId68" Type="http://schemas.openxmlformats.org/officeDocument/2006/relationships/image" Target="media/image44.png"/><Relationship Id="rId67" Type="http://schemas.openxmlformats.org/officeDocument/2006/relationships/image" Target="media/image43.wmf"/><Relationship Id="rId66" Type="http://schemas.openxmlformats.org/officeDocument/2006/relationships/oleObject" Target="embeddings/oleObject21.bin"/><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wmf"/><Relationship Id="rId6" Type="http://schemas.openxmlformats.org/officeDocument/2006/relationships/image" Target="media/image3.png"/><Relationship Id="rId59" Type="http://schemas.openxmlformats.org/officeDocument/2006/relationships/oleObject" Target="embeddings/oleObject20.bin"/><Relationship Id="rId58" Type="http://schemas.openxmlformats.org/officeDocument/2006/relationships/image" Target="media/image36.wmf"/><Relationship Id="rId57" Type="http://schemas.openxmlformats.org/officeDocument/2006/relationships/oleObject" Target="embeddings/oleObject19.bin"/><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wmf"/><Relationship Id="rId51" Type="http://schemas.openxmlformats.org/officeDocument/2006/relationships/oleObject" Target="embeddings/oleObject18.bin"/><Relationship Id="rId50" Type="http://schemas.openxmlformats.org/officeDocument/2006/relationships/image" Target="media/image30.wmf"/><Relationship Id="rId5" Type="http://schemas.openxmlformats.org/officeDocument/2006/relationships/image" Target="media/image2.png"/><Relationship Id="rId49" Type="http://schemas.openxmlformats.org/officeDocument/2006/relationships/oleObject" Target="embeddings/oleObject17.bin"/><Relationship Id="rId48" Type="http://schemas.openxmlformats.org/officeDocument/2006/relationships/image" Target="media/image29.wmf"/><Relationship Id="rId47" Type="http://schemas.openxmlformats.org/officeDocument/2006/relationships/oleObject" Target="embeddings/oleObject16.bin"/><Relationship Id="rId46" Type="http://schemas.openxmlformats.org/officeDocument/2006/relationships/image" Target="media/image28.wmf"/><Relationship Id="rId45" Type="http://schemas.openxmlformats.org/officeDocument/2006/relationships/oleObject" Target="embeddings/oleObject15.bin"/><Relationship Id="rId44" Type="http://schemas.openxmlformats.org/officeDocument/2006/relationships/image" Target="media/image27.wmf"/><Relationship Id="rId43" Type="http://schemas.openxmlformats.org/officeDocument/2006/relationships/oleObject" Target="embeddings/oleObject14.bin"/><Relationship Id="rId42" Type="http://schemas.openxmlformats.org/officeDocument/2006/relationships/oleObject" Target="embeddings/oleObject13.bin"/><Relationship Id="rId41" Type="http://schemas.openxmlformats.org/officeDocument/2006/relationships/image" Target="media/image26.wmf"/><Relationship Id="rId40" Type="http://schemas.openxmlformats.org/officeDocument/2006/relationships/oleObject" Target="embeddings/oleObject12.bin"/><Relationship Id="rId4" Type="http://schemas.openxmlformats.org/officeDocument/2006/relationships/image" Target="media/image1.png"/><Relationship Id="rId39" Type="http://schemas.openxmlformats.org/officeDocument/2006/relationships/image" Target="media/image25.wmf"/><Relationship Id="rId38" Type="http://schemas.openxmlformats.org/officeDocument/2006/relationships/oleObject" Target="embeddings/oleObject11.bin"/><Relationship Id="rId37" Type="http://schemas.openxmlformats.org/officeDocument/2006/relationships/image" Target="media/image24.wmf"/><Relationship Id="rId36" Type="http://schemas.openxmlformats.org/officeDocument/2006/relationships/oleObject" Target="embeddings/oleObject10.bin"/><Relationship Id="rId35" Type="http://schemas.openxmlformats.org/officeDocument/2006/relationships/image" Target="media/image23.wmf"/><Relationship Id="rId34" Type="http://schemas.openxmlformats.org/officeDocument/2006/relationships/oleObject" Target="embeddings/oleObject9.bin"/><Relationship Id="rId33" Type="http://schemas.openxmlformats.org/officeDocument/2006/relationships/oleObject" Target="embeddings/oleObject8.bin"/><Relationship Id="rId32" Type="http://schemas.openxmlformats.org/officeDocument/2006/relationships/image" Target="media/image22.wmf"/><Relationship Id="rId31" Type="http://schemas.openxmlformats.org/officeDocument/2006/relationships/oleObject" Target="embeddings/oleObject7.bin"/><Relationship Id="rId30" Type="http://schemas.openxmlformats.org/officeDocument/2006/relationships/image" Target="media/image21.png"/><Relationship Id="rId3" Type="http://schemas.openxmlformats.org/officeDocument/2006/relationships/theme" Target="theme/theme1.xml"/><Relationship Id="rId29" Type="http://schemas.openxmlformats.org/officeDocument/2006/relationships/image" Target="media/image20.wmf"/><Relationship Id="rId28" Type="http://schemas.openxmlformats.org/officeDocument/2006/relationships/oleObject" Target="embeddings/oleObject6.bin"/><Relationship Id="rId27" Type="http://schemas.openxmlformats.org/officeDocument/2006/relationships/image" Target="media/image19.wmf"/><Relationship Id="rId26" Type="http://schemas.openxmlformats.org/officeDocument/2006/relationships/oleObject" Target="embeddings/oleObject5.bin"/><Relationship Id="rId25" Type="http://schemas.openxmlformats.org/officeDocument/2006/relationships/image" Target="media/image18.png"/><Relationship Id="rId24" Type="http://schemas.openxmlformats.org/officeDocument/2006/relationships/image" Target="media/image17.wmf"/><Relationship Id="rId23" Type="http://schemas.openxmlformats.org/officeDocument/2006/relationships/oleObject" Target="embeddings/oleObject4.bin"/><Relationship Id="rId22" Type="http://schemas.openxmlformats.org/officeDocument/2006/relationships/image" Target="media/image16.png"/><Relationship Id="rId21" Type="http://schemas.openxmlformats.org/officeDocument/2006/relationships/image" Target="media/image15.wmf"/><Relationship Id="rId200" Type="http://schemas.openxmlformats.org/officeDocument/2006/relationships/fontTable" Target="fontTable.xml"/><Relationship Id="rId20" Type="http://schemas.openxmlformats.org/officeDocument/2006/relationships/oleObject" Target="embeddings/oleObject3.bin"/><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21.png"/><Relationship Id="rId196" Type="http://schemas.openxmlformats.org/officeDocument/2006/relationships/image" Target="media/image120.png"/><Relationship Id="rId195" Type="http://schemas.openxmlformats.org/officeDocument/2006/relationships/image" Target="media/image119.png"/><Relationship Id="rId194" Type="http://schemas.openxmlformats.org/officeDocument/2006/relationships/image" Target="media/image118.png"/><Relationship Id="rId193" Type="http://schemas.openxmlformats.org/officeDocument/2006/relationships/image" Target="media/image117.png"/><Relationship Id="rId192" Type="http://schemas.openxmlformats.org/officeDocument/2006/relationships/image" Target="media/image116.png"/><Relationship Id="rId191" Type="http://schemas.openxmlformats.org/officeDocument/2006/relationships/image" Target="media/image115.png"/><Relationship Id="rId190" Type="http://schemas.openxmlformats.org/officeDocument/2006/relationships/image" Target="media/image114.png"/><Relationship Id="rId19" Type="http://schemas.openxmlformats.org/officeDocument/2006/relationships/image" Target="media/image14.png"/><Relationship Id="rId189" Type="http://schemas.openxmlformats.org/officeDocument/2006/relationships/image" Target="media/image113.png"/><Relationship Id="rId188" Type="http://schemas.openxmlformats.org/officeDocument/2006/relationships/image" Target="media/image112.png"/><Relationship Id="rId187" Type="http://schemas.openxmlformats.org/officeDocument/2006/relationships/image" Target="media/image111.png"/><Relationship Id="rId186" Type="http://schemas.openxmlformats.org/officeDocument/2006/relationships/image" Target="media/image110.png"/><Relationship Id="rId185" Type="http://schemas.openxmlformats.org/officeDocument/2006/relationships/image" Target="media/image109.png"/><Relationship Id="rId184" Type="http://schemas.openxmlformats.org/officeDocument/2006/relationships/image" Target="media/image108.png"/><Relationship Id="rId183" Type="http://schemas.openxmlformats.org/officeDocument/2006/relationships/image" Target="media/image107.png"/><Relationship Id="rId182" Type="http://schemas.openxmlformats.org/officeDocument/2006/relationships/image" Target="media/image106.png"/><Relationship Id="rId181" Type="http://schemas.openxmlformats.org/officeDocument/2006/relationships/image" Target="media/image105.png"/><Relationship Id="rId180" Type="http://schemas.openxmlformats.org/officeDocument/2006/relationships/image" Target="media/image104.png"/><Relationship Id="rId18" Type="http://schemas.openxmlformats.org/officeDocument/2006/relationships/image" Target="media/image13.wmf"/><Relationship Id="rId179" Type="http://schemas.openxmlformats.org/officeDocument/2006/relationships/image" Target="media/image103.png"/><Relationship Id="rId178" Type="http://schemas.openxmlformats.org/officeDocument/2006/relationships/image" Target="media/image102.png"/><Relationship Id="rId177" Type="http://schemas.openxmlformats.org/officeDocument/2006/relationships/image" Target="media/image101.png"/><Relationship Id="rId176" Type="http://schemas.openxmlformats.org/officeDocument/2006/relationships/image" Target="media/image100.png"/><Relationship Id="rId175" Type="http://schemas.openxmlformats.org/officeDocument/2006/relationships/image" Target="media/image99.png"/><Relationship Id="rId174" Type="http://schemas.openxmlformats.org/officeDocument/2006/relationships/image" Target="media/image98.png"/><Relationship Id="rId173" Type="http://schemas.openxmlformats.org/officeDocument/2006/relationships/image" Target="media/image97.png"/><Relationship Id="rId172" Type="http://schemas.openxmlformats.org/officeDocument/2006/relationships/image" Target="media/image96.png"/><Relationship Id="rId171" Type="http://schemas.openxmlformats.org/officeDocument/2006/relationships/image" Target="media/image95.png"/><Relationship Id="rId170" Type="http://schemas.openxmlformats.org/officeDocument/2006/relationships/image" Target="media/image94.png"/><Relationship Id="rId17" Type="http://schemas.openxmlformats.org/officeDocument/2006/relationships/oleObject" Target="embeddings/oleObject2.bin"/><Relationship Id="rId169" Type="http://schemas.openxmlformats.org/officeDocument/2006/relationships/image" Target="media/image93.wmf"/><Relationship Id="rId168" Type="http://schemas.openxmlformats.org/officeDocument/2006/relationships/oleObject" Target="embeddings/oleObject73.bin"/><Relationship Id="rId167" Type="http://schemas.openxmlformats.org/officeDocument/2006/relationships/image" Target="media/image92.wmf"/><Relationship Id="rId166" Type="http://schemas.openxmlformats.org/officeDocument/2006/relationships/oleObject" Target="embeddings/oleObject72.bin"/><Relationship Id="rId165" Type="http://schemas.openxmlformats.org/officeDocument/2006/relationships/image" Target="media/image91.wmf"/><Relationship Id="rId164" Type="http://schemas.openxmlformats.org/officeDocument/2006/relationships/oleObject" Target="embeddings/oleObject71.bin"/><Relationship Id="rId163" Type="http://schemas.openxmlformats.org/officeDocument/2006/relationships/image" Target="media/image90.wmf"/><Relationship Id="rId162" Type="http://schemas.openxmlformats.org/officeDocument/2006/relationships/oleObject" Target="embeddings/oleObject70.bin"/><Relationship Id="rId161" Type="http://schemas.openxmlformats.org/officeDocument/2006/relationships/image" Target="media/image89.wmf"/><Relationship Id="rId160" Type="http://schemas.openxmlformats.org/officeDocument/2006/relationships/oleObject" Target="embeddings/oleObject69.bin"/><Relationship Id="rId16" Type="http://schemas.openxmlformats.org/officeDocument/2006/relationships/image" Target="media/image12.wmf"/><Relationship Id="rId159" Type="http://schemas.openxmlformats.org/officeDocument/2006/relationships/image" Target="media/image88.wmf"/><Relationship Id="rId158" Type="http://schemas.openxmlformats.org/officeDocument/2006/relationships/oleObject" Target="embeddings/oleObject68.bin"/><Relationship Id="rId157" Type="http://schemas.openxmlformats.org/officeDocument/2006/relationships/image" Target="media/image87.wmf"/><Relationship Id="rId156" Type="http://schemas.openxmlformats.org/officeDocument/2006/relationships/oleObject" Target="embeddings/oleObject67.bin"/><Relationship Id="rId155" Type="http://schemas.openxmlformats.org/officeDocument/2006/relationships/image" Target="media/image86.wmf"/><Relationship Id="rId154" Type="http://schemas.openxmlformats.org/officeDocument/2006/relationships/oleObject" Target="embeddings/oleObject66.bin"/><Relationship Id="rId153" Type="http://schemas.openxmlformats.org/officeDocument/2006/relationships/oleObject" Target="embeddings/oleObject65.bin"/><Relationship Id="rId152" Type="http://schemas.openxmlformats.org/officeDocument/2006/relationships/oleObject" Target="embeddings/oleObject64.bin"/><Relationship Id="rId151" Type="http://schemas.openxmlformats.org/officeDocument/2006/relationships/image" Target="media/image85.wmf"/><Relationship Id="rId150" Type="http://schemas.openxmlformats.org/officeDocument/2006/relationships/oleObject" Target="embeddings/oleObject63.bin"/><Relationship Id="rId15" Type="http://schemas.openxmlformats.org/officeDocument/2006/relationships/oleObject" Target="embeddings/oleObject1.bin"/><Relationship Id="rId149" Type="http://schemas.openxmlformats.org/officeDocument/2006/relationships/image" Target="media/image84.wmf"/><Relationship Id="rId148" Type="http://schemas.openxmlformats.org/officeDocument/2006/relationships/oleObject" Target="embeddings/oleObject62.bin"/><Relationship Id="rId147" Type="http://schemas.openxmlformats.org/officeDocument/2006/relationships/image" Target="media/image83.wmf"/><Relationship Id="rId146" Type="http://schemas.openxmlformats.org/officeDocument/2006/relationships/oleObject" Target="embeddings/oleObject61.bin"/><Relationship Id="rId145" Type="http://schemas.openxmlformats.org/officeDocument/2006/relationships/image" Target="media/image82.wmf"/><Relationship Id="rId144" Type="http://schemas.openxmlformats.org/officeDocument/2006/relationships/oleObject" Target="embeddings/oleObject60.bin"/><Relationship Id="rId143" Type="http://schemas.openxmlformats.org/officeDocument/2006/relationships/image" Target="media/image81.wmf"/><Relationship Id="rId142" Type="http://schemas.openxmlformats.org/officeDocument/2006/relationships/oleObject" Target="embeddings/oleObject59.bin"/><Relationship Id="rId141" Type="http://schemas.openxmlformats.org/officeDocument/2006/relationships/image" Target="media/image80.wmf"/><Relationship Id="rId140" Type="http://schemas.openxmlformats.org/officeDocument/2006/relationships/oleObject" Target="embeddings/oleObject58.bin"/><Relationship Id="rId14" Type="http://schemas.openxmlformats.org/officeDocument/2006/relationships/image" Target="media/image11.png"/><Relationship Id="rId139" Type="http://schemas.openxmlformats.org/officeDocument/2006/relationships/image" Target="media/image79.wmf"/><Relationship Id="rId138" Type="http://schemas.openxmlformats.org/officeDocument/2006/relationships/oleObject" Target="embeddings/oleObject57.bin"/><Relationship Id="rId137" Type="http://schemas.openxmlformats.org/officeDocument/2006/relationships/image" Target="media/image78.wmf"/><Relationship Id="rId136" Type="http://schemas.openxmlformats.org/officeDocument/2006/relationships/oleObject" Target="embeddings/oleObject56.bin"/><Relationship Id="rId135" Type="http://schemas.openxmlformats.org/officeDocument/2006/relationships/oleObject" Target="embeddings/oleObject55.bin"/><Relationship Id="rId134" Type="http://schemas.openxmlformats.org/officeDocument/2006/relationships/image" Target="media/image77.wmf"/><Relationship Id="rId133" Type="http://schemas.openxmlformats.org/officeDocument/2006/relationships/oleObject" Target="embeddings/oleObject54.bin"/><Relationship Id="rId132" Type="http://schemas.openxmlformats.org/officeDocument/2006/relationships/oleObject" Target="embeddings/oleObject53.bin"/><Relationship Id="rId131" Type="http://schemas.openxmlformats.org/officeDocument/2006/relationships/image" Target="media/image76.wmf"/><Relationship Id="rId130" Type="http://schemas.openxmlformats.org/officeDocument/2006/relationships/oleObject" Target="embeddings/oleObject52.bin"/><Relationship Id="rId13" Type="http://schemas.openxmlformats.org/officeDocument/2006/relationships/image" Target="media/image10.jpeg"/><Relationship Id="rId129" Type="http://schemas.openxmlformats.org/officeDocument/2006/relationships/image" Target="media/image75.wmf"/><Relationship Id="rId128" Type="http://schemas.openxmlformats.org/officeDocument/2006/relationships/oleObject" Target="embeddings/oleObject51.bin"/><Relationship Id="rId127" Type="http://schemas.openxmlformats.org/officeDocument/2006/relationships/image" Target="media/image74.wmf"/><Relationship Id="rId126" Type="http://schemas.openxmlformats.org/officeDocument/2006/relationships/oleObject" Target="embeddings/oleObject50.bin"/><Relationship Id="rId125" Type="http://schemas.openxmlformats.org/officeDocument/2006/relationships/image" Target="media/image73.png"/><Relationship Id="rId124" Type="http://schemas.openxmlformats.org/officeDocument/2006/relationships/image" Target="media/image72.wmf"/><Relationship Id="rId123" Type="http://schemas.openxmlformats.org/officeDocument/2006/relationships/oleObject" Target="embeddings/oleObject49.bin"/><Relationship Id="rId122" Type="http://schemas.openxmlformats.org/officeDocument/2006/relationships/image" Target="media/image71.wmf"/><Relationship Id="rId121" Type="http://schemas.openxmlformats.org/officeDocument/2006/relationships/oleObject" Target="embeddings/oleObject48.bin"/><Relationship Id="rId120" Type="http://schemas.openxmlformats.org/officeDocument/2006/relationships/image" Target="media/image70.wmf"/><Relationship Id="rId12" Type="http://schemas.openxmlformats.org/officeDocument/2006/relationships/image" Target="media/image9.png"/><Relationship Id="rId119" Type="http://schemas.openxmlformats.org/officeDocument/2006/relationships/oleObject" Target="embeddings/oleObject47.bin"/><Relationship Id="rId118" Type="http://schemas.openxmlformats.org/officeDocument/2006/relationships/image" Target="media/image69.wmf"/><Relationship Id="rId117" Type="http://schemas.openxmlformats.org/officeDocument/2006/relationships/oleObject" Target="embeddings/oleObject46.bin"/><Relationship Id="rId116" Type="http://schemas.openxmlformats.org/officeDocument/2006/relationships/image" Target="media/image68.wmf"/><Relationship Id="rId115" Type="http://schemas.openxmlformats.org/officeDocument/2006/relationships/oleObject" Target="embeddings/oleObject45.bin"/><Relationship Id="rId114" Type="http://schemas.openxmlformats.org/officeDocument/2006/relationships/image" Target="media/image67.wmf"/><Relationship Id="rId113" Type="http://schemas.openxmlformats.org/officeDocument/2006/relationships/oleObject" Target="embeddings/oleObject44.bin"/><Relationship Id="rId112" Type="http://schemas.openxmlformats.org/officeDocument/2006/relationships/image" Target="media/image66.wmf"/><Relationship Id="rId111" Type="http://schemas.openxmlformats.org/officeDocument/2006/relationships/oleObject" Target="embeddings/oleObject43.bin"/><Relationship Id="rId110" Type="http://schemas.openxmlformats.org/officeDocument/2006/relationships/image" Target="media/image65.wmf"/><Relationship Id="rId11" Type="http://schemas.openxmlformats.org/officeDocument/2006/relationships/image" Target="media/image8.png"/><Relationship Id="rId109" Type="http://schemas.openxmlformats.org/officeDocument/2006/relationships/oleObject" Target="embeddings/oleObject42.bin"/><Relationship Id="rId108" Type="http://schemas.openxmlformats.org/officeDocument/2006/relationships/image" Target="media/image64.wmf"/><Relationship Id="rId107" Type="http://schemas.openxmlformats.org/officeDocument/2006/relationships/oleObject" Target="embeddings/oleObject41.bin"/><Relationship Id="rId106" Type="http://schemas.openxmlformats.org/officeDocument/2006/relationships/image" Target="media/image63.wmf"/><Relationship Id="rId105" Type="http://schemas.openxmlformats.org/officeDocument/2006/relationships/oleObject" Target="embeddings/oleObject40.bin"/><Relationship Id="rId104" Type="http://schemas.openxmlformats.org/officeDocument/2006/relationships/image" Target="media/image62.wmf"/><Relationship Id="rId103" Type="http://schemas.openxmlformats.org/officeDocument/2006/relationships/oleObject" Target="embeddings/oleObject39.bin"/><Relationship Id="rId102" Type="http://schemas.openxmlformats.org/officeDocument/2006/relationships/image" Target="media/image61.wmf"/><Relationship Id="rId101" Type="http://schemas.openxmlformats.org/officeDocument/2006/relationships/oleObject" Target="embeddings/oleObject38.bin"/><Relationship Id="rId100" Type="http://schemas.openxmlformats.org/officeDocument/2006/relationships/image" Target="media/image60.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18780</Words>
  <Characters>21245</Characters>
  <Lines>0</Lines>
  <Paragraphs>0</Paragraphs>
  <TotalTime>15</TotalTime>
  <ScaleCrop>false</ScaleCrop>
  <LinksUpToDate>false</LinksUpToDate>
  <CharactersWithSpaces>23114</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2019-06-09T13:15:00Z</dcterms:created>
  <dc:creator>啦啦啦</dc:creator>
  <cp:lastModifiedBy>啦啦啦</cp:lastModifiedBy>
  <dcterms:modified xsi:type="dcterms:W3CDTF">2019-07-09T13:47:13Z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